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B" w:rsidRPr="00DD0E3E" w:rsidRDefault="0005462B" w:rsidP="0005462B">
      <w:pPr>
        <w:rPr>
          <w:b/>
          <w:bCs/>
        </w:rPr>
      </w:pPr>
      <w:r w:rsidRPr="00DD0E3E">
        <w:rPr>
          <w:rFonts w:cs="Mangal"/>
          <w:b/>
          <w:bCs/>
          <w:cs/>
        </w:rPr>
        <w:t>नेपालको संविधान</w:t>
      </w:r>
      <w:r w:rsidRPr="00DD0E3E">
        <w:rPr>
          <w:b/>
          <w:bCs/>
        </w:rPr>
        <w:t xml:space="preserve">, </w:t>
      </w:r>
      <w:r w:rsidRPr="00DD0E3E">
        <w:rPr>
          <w:rFonts w:cs="Mangal"/>
          <w:b/>
          <w:bCs/>
          <w:cs/>
        </w:rPr>
        <w:t xml:space="preserve">२०७२ प्रारम्भिक मस्यौदाको  विरोध किन </w:t>
      </w:r>
      <w:r w:rsidRPr="00DD0E3E">
        <w:rPr>
          <w:b/>
          <w:bCs/>
        </w:rPr>
        <w:t>?</w:t>
      </w:r>
    </w:p>
    <w:p w:rsidR="0005462B" w:rsidRPr="00DD0E3E" w:rsidRDefault="0005462B" w:rsidP="0005462B">
      <w:pPr>
        <w:rPr>
          <w:b/>
          <w:bCs/>
        </w:rPr>
      </w:pPr>
      <w:r w:rsidRPr="00DD0E3E">
        <w:rPr>
          <w:rFonts w:cs="Mangal"/>
          <w:b/>
          <w:bCs/>
          <w:cs/>
        </w:rPr>
        <w:t>संघीय समाजवादी फोरम</w:t>
      </w:r>
      <w:r w:rsidRPr="00DD0E3E">
        <w:rPr>
          <w:b/>
          <w:bCs/>
        </w:rPr>
        <w:t xml:space="preserve">, </w:t>
      </w:r>
      <w:r w:rsidRPr="00DD0E3E">
        <w:rPr>
          <w:rFonts w:cs="Mangal"/>
          <w:b/>
          <w:bCs/>
          <w:cs/>
        </w:rPr>
        <w:t>नेपाल</w:t>
      </w:r>
      <w:bookmarkStart w:id="0" w:name="_GoBack"/>
      <w:bookmarkEnd w:id="0"/>
    </w:p>
    <w:p w:rsidR="0005462B" w:rsidRDefault="0005462B" w:rsidP="0005462B">
      <w:r>
        <w:rPr>
          <w:rFonts w:cs="Mangal"/>
          <w:cs/>
        </w:rPr>
        <w:t>युगौँदेखि नेपाली जनताले गरेको त्याग</w:t>
      </w:r>
      <w:r>
        <w:t xml:space="preserve">, </w:t>
      </w:r>
      <w:r>
        <w:rPr>
          <w:rFonts w:cs="Mangal"/>
          <w:cs/>
        </w:rPr>
        <w:t>तपश्या</w:t>
      </w:r>
      <w:r>
        <w:t xml:space="preserve">, </w:t>
      </w:r>
      <w:r>
        <w:rPr>
          <w:rFonts w:cs="Mangal"/>
          <w:cs/>
        </w:rPr>
        <w:t>संघर्ष र बलिदानको परिणामस्वरुप नै मुलुकमा आज एकात्मक केन्द्रीकृत एवं नियन्त्रित निरङ्कुश राजतन्त्रात्मक प्रणालीको अन्त्य गरी संघीय समावेशी लोकतान्त्रिक गणतन्त्रात्मक प्रणालीको स्थापना भएको हो । पहिलो जननिर्वाचित संविधानसभालाई षड्यन्त्रमूलक ढंगले असफल बनाएपछि दोस्रोपटक जनताद्वारा निर्वाचित संविधानसभाको गठन भएको छ । संविधान निर्माण सम्बन्धमा नेपालको अन्तरिम संविधान</w:t>
      </w:r>
      <w:r>
        <w:t xml:space="preserve">, </w:t>
      </w:r>
      <w:r>
        <w:rPr>
          <w:rFonts w:cs="Mangal"/>
          <w:cs/>
        </w:rPr>
        <w:t xml:space="preserve">२०६३ को  धारा १३८ (१) मा </w:t>
      </w:r>
      <w:r>
        <w:t>“</w:t>
      </w:r>
      <w:r>
        <w:rPr>
          <w:rFonts w:cs="Mangal"/>
          <w:cs/>
        </w:rPr>
        <w:t>वर्गीय</w:t>
      </w:r>
      <w:r>
        <w:t xml:space="preserve">, </w:t>
      </w:r>
      <w:r>
        <w:rPr>
          <w:rFonts w:cs="Mangal"/>
          <w:cs/>
        </w:rPr>
        <w:t>जातीय</w:t>
      </w:r>
      <w:r>
        <w:t xml:space="preserve">, </w:t>
      </w:r>
      <w:r>
        <w:rPr>
          <w:rFonts w:cs="Mangal"/>
          <w:cs/>
        </w:rPr>
        <w:t>भाषिक</w:t>
      </w:r>
      <w:r>
        <w:t xml:space="preserve">, </w:t>
      </w:r>
      <w:r>
        <w:rPr>
          <w:rFonts w:cs="Mangal"/>
          <w:cs/>
        </w:rPr>
        <w:t>लैङ्गिक</w:t>
      </w:r>
      <w:r>
        <w:t xml:space="preserve">, </w:t>
      </w:r>
      <w:r>
        <w:rPr>
          <w:rFonts w:cs="Mangal"/>
          <w:cs/>
        </w:rPr>
        <w:t>सांस्कृतिक</w:t>
      </w:r>
      <w:r>
        <w:t xml:space="preserve">, </w:t>
      </w:r>
      <w:r>
        <w:rPr>
          <w:rFonts w:cs="Mangal"/>
          <w:cs/>
        </w:rPr>
        <w:t>धार्मिक र क्षेत्रीय भेदभावको अन्त्य गर्न राज्यको केन्द्रीकृत र एकात्मक ढाँचाको अन्त्य गरी राज्यको समावेशी</w:t>
      </w:r>
      <w:r>
        <w:t xml:space="preserve">, </w:t>
      </w:r>
      <w:r>
        <w:rPr>
          <w:rFonts w:cs="Mangal"/>
          <w:cs/>
        </w:rPr>
        <w:t>लोकतान्त्रिक संघीय शासन प्रणालीसहितको अग्रगामी पुनर्संरचना गरिनेछ</w:t>
      </w:r>
      <w:r>
        <w:t xml:space="preserve">”, </w:t>
      </w:r>
      <w:r>
        <w:rPr>
          <w:rFonts w:cs="Mangal"/>
          <w:cs/>
        </w:rPr>
        <w:t xml:space="preserve">भनिएको छ । त्यसैगरी  धारा १३८ </w:t>
      </w:r>
    </w:p>
    <w:p w:rsidR="0005462B" w:rsidRDefault="0005462B" w:rsidP="0005462B">
      <w:r>
        <w:t>(</w:t>
      </w:r>
      <w:r>
        <w:rPr>
          <w:rFonts w:cs="Mangal"/>
          <w:cs/>
        </w:rPr>
        <w:t xml:space="preserve">१क) मा </w:t>
      </w:r>
      <w:r>
        <w:t>‘</w:t>
      </w:r>
      <w:r>
        <w:rPr>
          <w:rFonts w:cs="Mangal"/>
          <w:cs/>
        </w:rPr>
        <w:t>मधेशी जनतालगायत आदिवासी जनजाति र पिछडिएका तथा अन्य क्षेत्रको जनताको स्वायत्त प्रदेशको चाहनालाई स्वीकार गरी नेपाल संघीय लोकतान्त्रिक गणतन्त्रात्मक राज्य हुनेछ</w:t>
      </w:r>
      <w:r>
        <w:t xml:space="preserve">’ </w:t>
      </w:r>
      <w:r>
        <w:rPr>
          <w:rFonts w:cs="Mangal"/>
          <w:cs/>
        </w:rPr>
        <w:t>उल्लेख गरिएको छ । नेपालको सार्वभौमसत्ता</w:t>
      </w:r>
      <w:r>
        <w:t xml:space="preserve">, </w:t>
      </w:r>
      <w:r>
        <w:rPr>
          <w:rFonts w:cs="Mangal"/>
          <w:cs/>
        </w:rPr>
        <w:t>एकता र अखण्डतालाई अक्षुण्ण राख्दै स्वायत्त प्रदेशहरुको सीमा</w:t>
      </w:r>
      <w:r>
        <w:t xml:space="preserve">, </w:t>
      </w:r>
      <w:r>
        <w:rPr>
          <w:rFonts w:cs="Mangal"/>
          <w:cs/>
        </w:rPr>
        <w:t>संख्या</w:t>
      </w:r>
      <w:r>
        <w:t xml:space="preserve">, </w:t>
      </w:r>
      <w:r>
        <w:rPr>
          <w:rFonts w:cs="Mangal"/>
          <w:cs/>
        </w:rPr>
        <w:t>नाम र संरचनाका अतिरिक्त केन्द्र र प्रदेशका सूचीको पूर्णविवरण</w:t>
      </w:r>
      <w:r>
        <w:t xml:space="preserve">, </w:t>
      </w:r>
      <w:r>
        <w:rPr>
          <w:rFonts w:cs="Mangal"/>
          <w:cs/>
        </w:rPr>
        <w:t>साधन</w:t>
      </w:r>
      <w:r>
        <w:t>–</w:t>
      </w:r>
      <w:r>
        <w:rPr>
          <w:rFonts w:cs="Mangal"/>
          <w:cs/>
        </w:rPr>
        <w:t>स्रोत र अधिकारको बाँडफाँड संविधानसभाबाट निर्धारित गरिने छ</w:t>
      </w:r>
      <w:r>
        <w:t xml:space="preserve">”, </w:t>
      </w:r>
      <w:r>
        <w:rPr>
          <w:rFonts w:cs="Mangal"/>
          <w:cs/>
        </w:rPr>
        <w:t>भनि लेखिएको छ । तर</w:t>
      </w:r>
      <w:r>
        <w:t xml:space="preserve">, </w:t>
      </w:r>
      <w:r>
        <w:rPr>
          <w:rFonts w:cs="Mangal"/>
          <w:cs/>
        </w:rPr>
        <w:t>उक्त मस्यौदाको धारा ६० (३) मा लेखिएको छ</w:t>
      </w:r>
      <w:r>
        <w:t>,“</w:t>
      </w:r>
      <w:r>
        <w:rPr>
          <w:rFonts w:cs="Mangal"/>
          <w:cs/>
        </w:rPr>
        <w:t xml:space="preserve">प्रदेशको सीमाङकनसम्बन्धी सुझाव दिन नेपाल सरकारले एक संघीय आयोग गठन गर्नेछ । यस्तो आयोगको कार्यकाल ६ महिनाको हुनेछ </w:t>
      </w:r>
      <w:r>
        <w:t xml:space="preserve">” </w:t>
      </w:r>
      <w:r>
        <w:rPr>
          <w:rFonts w:cs="Mangal"/>
          <w:cs/>
        </w:rPr>
        <w:t>तर</w:t>
      </w:r>
      <w:r>
        <w:t xml:space="preserve">, </w:t>
      </w:r>
      <w:r>
        <w:rPr>
          <w:rFonts w:cs="Mangal"/>
          <w:cs/>
        </w:rPr>
        <w:t>नेपालको अन्तरिम संविधान</w:t>
      </w:r>
      <w:r>
        <w:t xml:space="preserve">, </w:t>
      </w:r>
      <w:r>
        <w:rPr>
          <w:rFonts w:cs="Mangal"/>
          <w:cs/>
        </w:rPr>
        <w:t xml:space="preserve">२०६३ को धारा ८२ मा </w:t>
      </w:r>
      <w:r>
        <w:t>“</w:t>
      </w:r>
      <w:r>
        <w:rPr>
          <w:rFonts w:cs="Mangal"/>
          <w:cs/>
        </w:rPr>
        <w:t>संविधानसभाले पारित गरेको संविधान प्रारम्भ भएको दिनदेखि संविधानसभाको काम समाप्त हुनेछ</w:t>
      </w:r>
      <w:r>
        <w:t xml:space="preserve">, </w:t>
      </w:r>
      <w:r>
        <w:rPr>
          <w:rFonts w:cs="Mangal"/>
          <w:cs/>
        </w:rPr>
        <w:t>भनी उल्लेख गरिएको छ ।</w:t>
      </w:r>
      <w:r>
        <w:t xml:space="preserve">” </w:t>
      </w:r>
      <w:r>
        <w:rPr>
          <w:rFonts w:cs="Mangal"/>
          <w:cs/>
        </w:rPr>
        <w:t>यसरी उक्त मस्यौदाले जातीय</w:t>
      </w:r>
      <w:r>
        <w:t xml:space="preserve">÷ </w:t>
      </w:r>
      <w:r>
        <w:rPr>
          <w:rFonts w:cs="Mangal"/>
          <w:cs/>
        </w:rPr>
        <w:t>राष्ट्रिय पहिचान</w:t>
      </w:r>
      <w:r>
        <w:t xml:space="preserve">, </w:t>
      </w:r>
      <w:r>
        <w:rPr>
          <w:rFonts w:cs="Mangal"/>
          <w:cs/>
        </w:rPr>
        <w:t xml:space="preserve">प्रादेशिक स्वायत्तता तथा स्वशासनयुक्त संघीय प्रणालीलाई समाप्त गर्न षड्यन्त्रमूलक ढंगले अन्तरिम संविधानको उल्लंघन गरी यसको मर्म र भावना विपरीत रहेको छ । सार्वभौमसत्तासम्पन्न जनताद्वारा निर्वाचित संविधानसभाको क्षेत्राधिकारमाथि नै हस्तक्षेप गरी संविधानसभाको औचित्यमाथि नै प्रश्न चिन्ह् खडा गरेको छ । संविधानसभा नियमावली २०७० लाई निलम्बन गरी </w:t>
      </w:r>
      <w:r>
        <w:t>‘</w:t>
      </w:r>
      <w:r>
        <w:rPr>
          <w:rFonts w:cs="Mangal"/>
          <w:cs/>
        </w:rPr>
        <w:t>फाष्ट ट्रयाक</w:t>
      </w:r>
      <w:r>
        <w:t xml:space="preserve">’ </w:t>
      </w:r>
      <w:r>
        <w:rPr>
          <w:rFonts w:cs="Mangal"/>
          <w:cs/>
        </w:rPr>
        <w:t>बाट संविधान निर्माण गर्ने बहानामा सार्वभौमसत्तासम्पन्न जनता र सार्वभौम संविधानसभा सदस्यहरुको अधिकारलाई समेत हनन् गरिएको असंवैधानिक</w:t>
      </w:r>
      <w:r>
        <w:t xml:space="preserve">, </w:t>
      </w:r>
      <w:r>
        <w:rPr>
          <w:rFonts w:cs="Mangal"/>
          <w:cs/>
        </w:rPr>
        <w:t>गैर</w:t>
      </w:r>
      <w:r>
        <w:t>–</w:t>
      </w:r>
      <w:r>
        <w:rPr>
          <w:rFonts w:cs="Mangal"/>
          <w:cs/>
        </w:rPr>
        <w:t>लोकतान्त्रिक एवं स्वेच्छाचारी प्रक्रिया र कार्यलाई हामी स्वीकार गर्न सक्दैनांै । यसका अतिरिक्त उच्चस्तरीय राज्य पुनर्संरचना आयोगको प्रतिवेदन</w:t>
      </w:r>
      <w:r>
        <w:t xml:space="preserve">, </w:t>
      </w:r>
      <w:r>
        <w:rPr>
          <w:rFonts w:cs="Mangal"/>
          <w:cs/>
        </w:rPr>
        <w:t>विगतको संविधानसभाको राज्य पुनर्संरचना तथा राज्यशक्तिको बाँडफाँड समितिको सहमति</w:t>
      </w:r>
      <w:r>
        <w:t xml:space="preserve">, </w:t>
      </w:r>
      <w:r>
        <w:rPr>
          <w:rFonts w:cs="Mangal"/>
          <w:cs/>
        </w:rPr>
        <w:t>ऐतिहासिक मधेश जनविद्रोहको बेला २०६४</w:t>
      </w:r>
      <w:r w:rsidR="00DD0E3E">
        <w:rPr>
          <w:rFonts w:cs="Mangal"/>
        </w:rPr>
        <w:t>/</w:t>
      </w:r>
      <w:r>
        <w:rPr>
          <w:rFonts w:cs="Mangal"/>
          <w:cs/>
        </w:rPr>
        <w:t>०५</w:t>
      </w:r>
      <w:r w:rsidR="00DD0E3E">
        <w:rPr>
          <w:rFonts w:cs="Mangal"/>
        </w:rPr>
        <w:t>/</w:t>
      </w:r>
      <w:r>
        <w:rPr>
          <w:rFonts w:cs="Mangal"/>
          <w:cs/>
        </w:rPr>
        <w:t>१३ गते मधेसी जनअधिकार फोरम</w:t>
      </w:r>
      <w:r>
        <w:t xml:space="preserve">, </w:t>
      </w:r>
      <w:r>
        <w:rPr>
          <w:rFonts w:cs="Mangal"/>
          <w:cs/>
        </w:rPr>
        <w:t>नेपाल र नेपाल सरकारबीच भएको २२ बूँदे तथा संयुक्त लोकतान्त्रिक मधेशी मोर्चा (मधेशी जनअधिकार फोरम</w:t>
      </w:r>
      <w:r>
        <w:t xml:space="preserve">, </w:t>
      </w:r>
      <w:r>
        <w:rPr>
          <w:rFonts w:cs="Mangal"/>
          <w:cs/>
        </w:rPr>
        <w:t>नेपाल</w:t>
      </w:r>
      <w:r>
        <w:t xml:space="preserve">,  </w:t>
      </w:r>
      <w:r>
        <w:rPr>
          <w:rFonts w:cs="Mangal"/>
          <w:cs/>
        </w:rPr>
        <w:t>सद्भावना पार्टी र तराई मधेश लोकतान्त्रिक पार्टी) बीच २०६४ साल फाल्गुण १६ गते सम्पन्न भएको ८ बूँदे सम्झौताका साथै विभिन्न आन्दोलनका समयमा आदिवासी जनजाति लगायत नेपाल सरकारसँग भएका सम्झौता</w:t>
      </w:r>
      <w:r>
        <w:t xml:space="preserve">, </w:t>
      </w:r>
      <w:r>
        <w:rPr>
          <w:rFonts w:cs="Mangal"/>
          <w:cs/>
        </w:rPr>
        <w:t>सहमति र समझदारीको समेत उल्लंघन गर्ने कार्य गरेको छ । उक्त मस्यौदा समानुपातिक समावेशीकरण</w:t>
      </w:r>
      <w:r>
        <w:t xml:space="preserve">, </w:t>
      </w:r>
      <w:r>
        <w:rPr>
          <w:rFonts w:cs="Mangal"/>
          <w:cs/>
        </w:rPr>
        <w:t>समावेशी लोकतन्त्र</w:t>
      </w:r>
      <w:r>
        <w:t xml:space="preserve">, </w:t>
      </w:r>
      <w:r>
        <w:rPr>
          <w:rFonts w:cs="Mangal"/>
          <w:cs/>
        </w:rPr>
        <w:t>स्वशासन र स्वायत्तता</w:t>
      </w:r>
      <w:r>
        <w:t xml:space="preserve">, </w:t>
      </w:r>
      <w:r>
        <w:rPr>
          <w:rFonts w:cs="Mangal"/>
          <w:cs/>
        </w:rPr>
        <w:t>पहिचानसहितको संघीयता र लोकतान्त्रिक गणतन्त्रात्मक प्रणालीको समेत विपरीत रहेको छ । यसले मधेशी</w:t>
      </w:r>
      <w:r>
        <w:t xml:space="preserve">, </w:t>
      </w:r>
      <w:r>
        <w:rPr>
          <w:rFonts w:cs="Mangal"/>
          <w:cs/>
        </w:rPr>
        <w:t>आदिवासी जनजाति</w:t>
      </w:r>
      <w:r>
        <w:t xml:space="preserve">, </w:t>
      </w:r>
      <w:r>
        <w:rPr>
          <w:rFonts w:cs="Mangal"/>
          <w:cs/>
        </w:rPr>
        <w:t>थारु</w:t>
      </w:r>
      <w:r>
        <w:t xml:space="preserve">, </w:t>
      </w:r>
      <w:r>
        <w:rPr>
          <w:rFonts w:cs="Mangal"/>
          <w:cs/>
        </w:rPr>
        <w:t>शिल्पी समुदाय (दलित)</w:t>
      </w:r>
      <w:r>
        <w:t xml:space="preserve">, </w:t>
      </w:r>
      <w:r>
        <w:rPr>
          <w:rFonts w:cs="Mangal"/>
          <w:cs/>
        </w:rPr>
        <w:t>पिछडावर्ग</w:t>
      </w:r>
      <w:r>
        <w:t xml:space="preserve">, </w:t>
      </w:r>
      <w:r>
        <w:rPr>
          <w:rFonts w:cs="Mangal"/>
          <w:cs/>
        </w:rPr>
        <w:t>महिला</w:t>
      </w:r>
      <w:r>
        <w:t xml:space="preserve">, </w:t>
      </w:r>
      <w:r>
        <w:rPr>
          <w:rFonts w:cs="Mangal"/>
          <w:cs/>
        </w:rPr>
        <w:t>मुस्लिम</w:t>
      </w:r>
      <w:r>
        <w:t xml:space="preserve">, </w:t>
      </w:r>
      <w:r>
        <w:rPr>
          <w:rFonts w:cs="Mangal"/>
          <w:cs/>
        </w:rPr>
        <w:t>अल्पसंख्यक तथा सीमान्तकृत आदि समुदायहरुमाथि शताब्दियांैदेखि कायम रहेको भेदभाव</w:t>
      </w:r>
      <w:r>
        <w:t xml:space="preserve">, </w:t>
      </w:r>
      <w:r>
        <w:rPr>
          <w:rFonts w:cs="Mangal"/>
          <w:cs/>
        </w:rPr>
        <w:t>असमानता</w:t>
      </w:r>
      <w:r>
        <w:t xml:space="preserve">, </w:t>
      </w:r>
      <w:r>
        <w:rPr>
          <w:rFonts w:cs="Mangal"/>
          <w:cs/>
        </w:rPr>
        <w:t>विभेद</w:t>
      </w:r>
      <w:r>
        <w:t xml:space="preserve">, </w:t>
      </w:r>
      <w:r>
        <w:rPr>
          <w:rFonts w:cs="Mangal"/>
          <w:cs/>
        </w:rPr>
        <w:t>शोषण तथा उत्पीडनको अन्त्य गरी उनीहरुको पहिचानको मान्यता एवं समान अधिकार</w:t>
      </w:r>
      <w:r>
        <w:t xml:space="preserve">, </w:t>
      </w:r>
      <w:r>
        <w:rPr>
          <w:rFonts w:cs="Mangal"/>
          <w:cs/>
        </w:rPr>
        <w:t>अवसरमा समानता र सामाजिक न्यायको प्राप्तिलाई नै निषेध गर्ने कार्य गरेको छ । चार दल (नेपाली कांग्रेस</w:t>
      </w:r>
      <w:r>
        <w:t xml:space="preserve">, </w:t>
      </w:r>
      <w:r>
        <w:rPr>
          <w:rFonts w:cs="Mangal"/>
          <w:cs/>
        </w:rPr>
        <w:t>नेकपा एमाले</w:t>
      </w:r>
      <w:r>
        <w:t xml:space="preserve">, </w:t>
      </w:r>
      <w:r>
        <w:rPr>
          <w:rFonts w:cs="Mangal"/>
          <w:cs/>
        </w:rPr>
        <w:t>एमाओवादी</w:t>
      </w:r>
      <w:r>
        <w:t xml:space="preserve">, </w:t>
      </w:r>
      <w:r>
        <w:rPr>
          <w:rFonts w:cs="Mangal"/>
          <w:cs/>
        </w:rPr>
        <w:t>मजफो</w:t>
      </w:r>
      <w:r>
        <w:t>–</w:t>
      </w:r>
      <w:r>
        <w:rPr>
          <w:rFonts w:cs="Mangal"/>
          <w:cs/>
        </w:rPr>
        <w:t>लो) का केही नेताहरुको सहमतिले जातीय</w:t>
      </w:r>
      <w:r>
        <w:t>÷</w:t>
      </w:r>
      <w:r>
        <w:rPr>
          <w:rFonts w:cs="Mangal"/>
          <w:cs/>
        </w:rPr>
        <w:t>राष्ट्रिय पहिचान</w:t>
      </w:r>
      <w:r>
        <w:t xml:space="preserve">, </w:t>
      </w:r>
      <w:r>
        <w:rPr>
          <w:rFonts w:cs="Mangal"/>
          <w:cs/>
        </w:rPr>
        <w:t>संघीयता</w:t>
      </w:r>
      <w:r>
        <w:t xml:space="preserve">, </w:t>
      </w:r>
      <w:r>
        <w:rPr>
          <w:rFonts w:cs="Mangal"/>
          <w:cs/>
        </w:rPr>
        <w:t>गणतन्त्र</w:t>
      </w:r>
      <w:r>
        <w:t xml:space="preserve">, </w:t>
      </w:r>
      <w:r>
        <w:rPr>
          <w:rFonts w:cs="Mangal"/>
          <w:cs/>
        </w:rPr>
        <w:t>धर्मनिरपेक्षता</w:t>
      </w:r>
      <w:r>
        <w:t xml:space="preserve">, </w:t>
      </w:r>
      <w:r>
        <w:rPr>
          <w:rFonts w:cs="Mangal"/>
          <w:cs/>
        </w:rPr>
        <w:t xml:space="preserve">समावेशी </w:t>
      </w:r>
      <w:r>
        <w:rPr>
          <w:rFonts w:cs="Mangal"/>
          <w:cs/>
        </w:rPr>
        <w:lastRenderedPageBreak/>
        <w:t>लोकतन्त्र</w:t>
      </w:r>
      <w:r>
        <w:t xml:space="preserve">, </w:t>
      </w:r>
      <w:r>
        <w:rPr>
          <w:rFonts w:cs="Mangal"/>
          <w:cs/>
        </w:rPr>
        <w:t xml:space="preserve">संवैधानिक सर्वोच्चता तथा विधिको शासनसहितको संघीय लोकतान्त्रिक गणतन्त्र नेपालको संविधान निर्माण गर्नुको सट्टा पहिचानविहीन र संघीयताविहीन संविधान निर्माण गर्नका लागि नै सरकारले गठन गर्ने भनिएको संघीय आयोगको प्रस्ताव ल्याइएको छ । यसका अतिरिक्त पनि अनेकांै विभेदकारी प्रावधानहरु उक्त मस्यौदामा रहेका छन् । जसमा खासगरी </w:t>
      </w:r>
      <w:r>
        <w:t>–</w:t>
      </w:r>
    </w:p>
    <w:p w:rsidR="0005462B" w:rsidRDefault="0005462B" w:rsidP="0005462B">
      <w:r>
        <w:rPr>
          <w:rFonts w:cs="Mangal"/>
          <w:cs/>
        </w:rPr>
        <w:t xml:space="preserve">१. लैङ्गिक असमानता र विभेदः महिलालाई पुरुष सरह अंश र बंशको अधिकारबाट बञ्चित पारी लैङ्गिक असमानता र विभेदपूर्ण मस्यौदा ल्याइएको छ । बंशजको नागरिकता प्राप्त गर्न बाबु वा आमा नेपाली नागरिक राख्नुको सट्टा आमा र बाबु नागरिक राखिएको छ । यसबाट  नेपालमा जन्म हुनेहरुलाई बंशजको नागरिकता प्राप्त गर्ने अधिकारबाट बञ्चित गरिएको छ । नागरिकता प्राप्त गर्नबाट नेपाली आमाको सन्तानहरुलाई समेत रोक लगाउन सक्ने अवस्थाको सिर्जना गरिएको छ । </w:t>
      </w:r>
    </w:p>
    <w:p w:rsidR="0005462B" w:rsidRDefault="0005462B" w:rsidP="0005462B">
      <w:r>
        <w:rPr>
          <w:rFonts w:cs="Mangal"/>
          <w:cs/>
        </w:rPr>
        <w:t xml:space="preserve">२. नागरिकतासम्वन्धी विभेदकारी व्यवस्थाः बंशजको आधारमा नागरिकता प्राप्ति सम्बन्धी व्यवस्था मस्यौदाको धारा १२ (क) मा </w:t>
      </w:r>
      <w:r>
        <w:t>“</w:t>
      </w:r>
      <w:r>
        <w:rPr>
          <w:rFonts w:cs="Mangal"/>
          <w:cs/>
        </w:rPr>
        <w:t>कुनै व्यक्ति जन्म ह</w:t>
      </w:r>
      <w:r w:rsidR="00DD0E3E">
        <w:rPr>
          <w:rFonts w:cs="Mangal" w:hint="cs"/>
          <w:cs/>
        </w:rPr>
        <w:t>ुँ</w:t>
      </w:r>
      <w:r>
        <w:rPr>
          <w:rFonts w:cs="Mangal"/>
          <w:cs/>
        </w:rPr>
        <w:t>दाको बखत निजको आमा र बाबु नेपाली नागरिक रहेछ भने त्यस्तो व्यक्ति</w:t>
      </w:r>
      <w:r>
        <w:t xml:space="preserve">”, </w:t>
      </w:r>
      <w:r>
        <w:rPr>
          <w:rFonts w:cs="Mangal"/>
          <w:cs/>
        </w:rPr>
        <w:t xml:space="preserve">धारा १३ (१) अनुसार नेपाली नागरिकसँग विवाह गर्ने विदेशी पुरुषले १५ वर्ष स्थायी बसोवास गरि विदेशी नागरिकता त्याग गरेमा नेपालको अङ्गीकृत नागरिकता प्राप्त गर्न सक्नेछ भने १३ (२) अनुसार </w:t>
      </w:r>
      <w:r>
        <w:t>“</w:t>
      </w:r>
      <w:r>
        <w:rPr>
          <w:rFonts w:cs="Mangal"/>
          <w:cs/>
        </w:rPr>
        <w:t>नेपाली नागरिकसँग विदेशी महिलाले विवाह गरी नागरिकता लिन चाहेमा विदेशी नागरिकता परित्याग गर्ने कार्यबाही चलाएपछि नेपालको अङ्गीकृत नागरिकता प्राप्त गर्न सक्नेछ</w:t>
      </w:r>
      <w:r>
        <w:t xml:space="preserve">”, </w:t>
      </w:r>
      <w:r>
        <w:rPr>
          <w:rFonts w:cs="Mangal"/>
          <w:cs/>
        </w:rPr>
        <w:t xml:space="preserve">भनिएको छ । त्यसैगरि धारा १३ (३) मा </w:t>
      </w:r>
      <w:r>
        <w:t xml:space="preserve">“ </w:t>
      </w:r>
      <w:r>
        <w:rPr>
          <w:rFonts w:cs="Mangal"/>
          <w:cs/>
        </w:rPr>
        <w:t>विदेशी नागरिकसँग विवाह भएको नेपाली नागरिकबाट नेपालमा जन्म भई नेपालमा नै स्थायी बसोबास गरेको र विदेशी मुलुकको नागरिकता प्राप्त नगरेको स्वयं घोषणा गर्ने व्यक्तिले कानूनबमोजिम नेपाली अङ्गीकृत नागरिकता प्राप्त गर्ने छ</w:t>
      </w:r>
      <w:r>
        <w:t xml:space="preserve">”, </w:t>
      </w:r>
      <w:r>
        <w:rPr>
          <w:rFonts w:cs="Mangal"/>
          <w:cs/>
        </w:rPr>
        <w:t xml:space="preserve">भनि उल्लेख गरिएको छ । </w:t>
      </w:r>
    </w:p>
    <w:p w:rsidR="0005462B" w:rsidRDefault="0005462B" w:rsidP="0005462B">
      <w:r>
        <w:rPr>
          <w:rFonts w:cs="Mangal"/>
          <w:cs/>
        </w:rPr>
        <w:t xml:space="preserve">नागरिकतासम्बन्धी उपरोक्त प्रावधानहरुले नेपाली नागरिकका सन्तान नेपालमै जन्मिएर पनि अङ्गीकृत नागरिकता पाउने र तिनका सन्तान अङ्गीकृत नै रहने विभेदकारी नीति रहेको छ । नेपालमा जन्म हुनेहरुलाई बंशजको नागरिकता प्राप्त गर्ने अधिकारबाट वञ्चित गरिएको छ । महिला र पुरुषबीच लैङ्गिक समानताका अधिकारलाई समाप्त पारी पुरुष र महिलाबीच विभेद गरिएको छ । नागरिकतासम्बन्धी व्यवस्था निरंकुश राजतन्त्रात्मक शासन प्रणाली र निर्दलीय व्यवस्थामाभन्दा पनि जटिल र कठोर बनाइएको छ । यसबाट मधेशी समुदाय लगायत लाखौँ नेपाली नागरिकहरु नागरिकताविहीन र राष्ट्रियताविहीनको अवस्थामा बाँच्न बिवश हुनेछन् । आमा वा बाबु नेपाली नागरिक रहेछ भने तिनको सन्तानले बंशजको आधारमा नागरिकता पाउनु पर्दछ । त्यसैगरि जन्मसिद्ध वा अङ्गीकृत नागरिकता प्राप्त गरेका नेपाली नागरिकका सन्तानले बंशजका आधारमा नागरिकता पाउनु पर्दछ । यसका साथै वैवाहिक अंङ्गीकृत नागरिकताको प्रावधानलाई समेत निरन्तरता दिइनु पर्दछ । </w:t>
      </w:r>
    </w:p>
    <w:p w:rsidR="0005462B" w:rsidRDefault="0005462B" w:rsidP="0005462B">
      <w:r>
        <w:rPr>
          <w:rFonts w:cs="Mangal"/>
          <w:cs/>
        </w:rPr>
        <w:t>नेपाल अधिराज्यको संविधान</w:t>
      </w:r>
      <w:r>
        <w:t xml:space="preserve">, </w:t>
      </w:r>
      <w:r>
        <w:rPr>
          <w:rFonts w:cs="Mangal"/>
          <w:cs/>
        </w:rPr>
        <w:t>२०४७ को धारा १२५ मा संवैधानिक निकायका पदाधिकारीहरुको नियुक्तिको लागि जन्म वा बंशजको नाताले नागरिक भएको र अंङ्गीकृत नागरिकका हकमा नागरिकता प्राप्त गरेको कम्तिमा १० वर्ष व्यतित भएको हुनुपर्ने प्रावधान थियो । त्यसैगरि नेपालको अन्तरिम संविधान</w:t>
      </w:r>
      <w:r>
        <w:t xml:space="preserve">, </w:t>
      </w:r>
      <w:r>
        <w:rPr>
          <w:rFonts w:cs="Mangal"/>
          <w:cs/>
        </w:rPr>
        <w:t xml:space="preserve">२०६३ को धारा १५५ (२) मा </w:t>
      </w:r>
      <w:r>
        <w:t>“</w:t>
      </w:r>
      <w:r>
        <w:rPr>
          <w:rFonts w:cs="Mangal"/>
          <w:cs/>
        </w:rPr>
        <w:t>यस संविधानबमोजिम नियुक्त हुने संवैधानिक पदहरुमा बंशज वा जन्मका नाताले नेपालको नागरिक भएको व्यक्ति वा अङ्गीकृत नागरिकता प्राप्त गरी कम्तिमा १० वर्ष नेपालमा बसोबास गरेको व्यक्ति मात्र नियुक्तिको लागि योग्य मानिने छ</w:t>
      </w:r>
      <w:r>
        <w:t xml:space="preserve">’’ </w:t>
      </w:r>
      <w:r>
        <w:rPr>
          <w:rFonts w:cs="Mangal"/>
          <w:cs/>
        </w:rPr>
        <w:t>भनिएको छ । तर</w:t>
      </w:r>
      <w:r>
        <w:t xml:space="preserve">, </w:t>
      </w:r>
      <w:r>
        <w:rPr>
          <w:rFonts w:cs="Mangal"/>
          <w:cs/>
        </w:rPr>
        <w:t xml:space="preserve">नयाँ बन्ने संविधानको मस्यौदाको धारा २८२ (१) अनुसार </w:t>
      </w:r>
      <w:r>
        <w:t>“</w:t>
      </w:r>
      <w:r>
        <w:rPr>
          <w:rFonts w:cs="Mangal"/>
          <w:cs/>
        </w:rPr>
        <w:t>राष्ट्रपति</w:t>
      </w:r>
      <w:r>
        <w:t xml:space="preserve">, </w:t>
      </w:r>
      <w:r>
        <w:rPr>
          <w:rFonts w:cs="Mangal"/>
          <w:cs/>
        </w:rPr>
        <w:t>उपराष्ट्रपति</w:t>
      </w:r>
      <w:r>
        <w:t xml:space="preserve">, </w:t>
      </w:r>
      <w:r>
        <w:rPr>
          <w:rFonts w:cs="Mangal"/>
          <w:cs/>
        </w:rPr>
        <w:t>प्रधानमन्त्री</w:t>
      </w:r>
      <w:r>
        <w:t xml:space="preserve">, </w:t>
      </w:r>
      <w:r>
        <w:rPr>
          <w:rFonts w:cs="Mangal"/>
          <w:cs/>
        </w:rPr>
        <w:t>प्रधानन्यायाधीश</w:t>
      </w:r>
      <w:r>
        <w:t xml:space="preserve">, </w:t>
      </w:r>
      <w:r>
        <w:rPr>
          <w:rFonts w:cs="Mangal"/>
          <w:cs/>
        </w:rPr>
        <w:t>प्रतिनिधिसभाका सभामुख</w:t>
      </w:r>
      <w:r>
        <w:t xml:space="preserve">, </w:t>
      </w:r>
      <w:r>
        <w:rPr>
          <w:rFonts w:cs="Mangal"/>
          <w:cs/>
        </w:rPr>
        <w:t>राष्ट्रियसभाका अध्यक्ष</w:t>
      </w:r>
      <w:r>
        <w:t xml:space="preserve">, </w:t>
      </w:r>
      <w:r>
        <w:rPr>
          <w:rFonts w:cs="Mangal"/>
          <w:cs/>
        </w:rPr>
        <w:t>प्रदेश प्रमुख</w:t>
      </w:r>
      <w:r>
        <w:t xml:space="preserve">, </w:t>
      </w:r>
      <w:r>
        <w:rPr>
          <w:rFonts w:cs="Mangal"/>
          <w:cs/>
        </w:rPr>
        <w:t>मुख्यमन्त्री</w:t>
      </w:r>
      <w:r>
        <w:t xml:space="preserve">, </w:t>
      </w:r>
      <w:r>
        <w:rPr>
          <w:rFonts w:cs="Mangal"/>
          <w:cs/>
        </w:rPr>
        <w:t>प्रदेशसभाका सभामुख र सुरक्षा निकायका प्रमुखको पदमा निर्वाचित</w:t>
      </w:r>
      <w:r>
        <w:t xml:space="preserve">, </w:t>
      </w:r>
      <w:r>
        <w:rPr>
          <w:rFonts w:cs="Mangal"/>
          <w:cs/>
        </w:rPr>
        <w:t>मनोनित वा नियुक्ति हुन बंशजको आधारमा नेपाली नागरिकता प्राप्त गरेको हुनु पर्नेछ</w:t>
      </w:r>
      <w:r>
        <w:t xml:space="preserve">’ </w:t>
      </w:r>
      <w:r>
        <w:rPr>
          <w:rFonts w:cs="Mangal"/>
          <w:cs/>
        </w:rPr>
        <w:t xml:space="preserve">। (२) उपधारा (१) मा उल्लेखित </w:t>
      </w:r>
      <w:r>
        <w:rPr>
          <w:rFonts w:cs="Mangal"/>
          <w:cs/>
        </w:rPr>
        <w:lastRenderedPageBreak/>
        <w:t>पद बाहेक अन्य संवैधानिक निकायको पदमा यस संविधानबमोजिम नियुक्तिको लागि योग्य हुन अङ्गीकृत नेपाली नागरिकता प्राप्त गरेको कम्तिमा १० वर्ष</w:t>
      </w:r>
      <w:r>
        <w:t xml:space="preserve">, </w:t>
      </w:r>
      <w:r>
        <w:rPr>
          <w:rFonts w:cs="Mangal"/>
          <w:cs/>
        </w:rPr>
        <w:t>जन्मको आधारमा नेपाली नागरिकता प्राप्त गरेको</w:t>
      </w:r>
      <w:r>
        <w:t xml:space="preserve">, </w:t>
      </w:r>
      <w:r>
        <w:rPr>
          <w:rFonts w:cs="Mangal"/>
          <w:cs/>
        </w:rPr>
        <w:t>धारा १३ को उपधारा (२) बमोजिमको अङ्गीकृत नेपाली नागरिकता प्राप्त गरेको वा नागरिकता त्याग गरी पुनः बंशजको आधारमा नेपाली नागरिकता प्राप्त गरेको नागरिकले कम्तिमा ५ वर्ष नेपालमा बसोबास गरेको हुनु पर्ने छ</w:t>
      </w:r>
      <w:r>
        <w:t xml:space="preserve">” </w:t>
      </w:r>
      <w:r>
        <w:rPr>
          <w:rFonts w:cs="Mangal"/>
          <w:cs/>
        </w:rPr>
        <w:t>भनी गरिएको व्यवस्थाले नेपालमा राणा शासन</w:t>
      </w:r>
      <w:r>
        <w:t xml:space="preserve">, </w:t>
      </w:r>
      <w:r>
        <w:rPr>
          <w:rFonts w:cs="Mangal"/>
          <w:cs/>
        </w:rPr>
        <w:t>निरङ्कुश राजतन्त्र</w:t>
      </w:r>
      <w:r>
        <w:t xml:space="preserve">, </w:t>
      </w:r>
      <w:r>
        <w:rPr>
          <w:rFonts w:cs="Mangal"/>
          <w:cs/>
        </w:rPr>
        <w:t>निर्दलीय पञ्चायतमा समेत नभएको नागरिक</w:t>
      </w:r>
      <w:r>
        <w:t>–</w:t>
      </w:r>
      <w:r>
        <w:rPr>
          <w:rFonts w:cs="Mangal"/>
          <w:cs/>
        </w:rPr>
        <w:t xml:space="preserve">नागरिकबीचको यस्तो विभेद मस्यौदाको यो प्रावधानले खडा गरेको छ । नेपाली नागरिकप्रति राज्यको यस्तो द्वैध नीति </w:t>
      </w:r>
      <w:r>
        <w:t>“</w:t>
      </w:r>
      <w:r>
        <w:rPr>
          <w:rFonts w:cs="Mangal"/>
          <w:cs/>
        </w:rPr>
        <w:t>सबै नागरिक कानूनको दृष्टिमा समान हुनेछन्</w:t>
      </w:r>
      <w:r>
        <w:t xml:space="preserve">” </w:t>
      </w:r>
      <w:r>
        <w:rPr>
          <w:rFonts w:cs="Mangal"/>
          <w:cs/>
        </w:rPr>
        <w:t xml:space="preserve">भन्ने विधिशास्त्रको मान्यता विपरीत हुनुका साथै विभेदकारी पनि भएकाले उक्त प्रावधानलाई सुधार गरिनु पर्दछ । </w:t>
      </w:r>
    </w:p>
    <w:p w:rsidR="0005462B" w:rsidRDefault="0005462B" w:rsidP="0005462B">
      <w:r>
        <w:rPr>
          <w:rFonts w:cs="Mangal"/>
          <w:cs/>
        </w:rPr>
        <w:t xml:space="preserve">३. नश्लवादी चिन्तन र विभेद ः मस्यौदाको धारा १९ मा </w:t>
      </w:r>
      <w:r>
        <w:t>“</w:t>
      </w:r>
      <w:r>
        <w:rPr>
          <w:rFonts w:cs="Mangal"/>
          <w:cs/>
        </w:rPr>
        <w:t>नेपाली मूलको व्यक्तिलाई कानूनबमोजिम आर्थिक</w:t>
      </w:r>
      <w:r>
        <w:t xml:space="preserve">, </w:t>
      </w:r>
      <w:r>
        <w:rPr>
          <w:rFonts w:cs="Mangal"/>
          <w:cs/>
        </w:rPr>
        <w:t>सामाजिक र सांस्कृतिक अधिकार उपभोग गर्न पाउने गरी गैर</w:t>
      </w:r>
      <w:r>
        <w:t>–</w:t>
      </w:r>
      <w:r>
        <w:rPr>
          <w:rFonts w:cs="Mangal"/>
          <w:cs/>
        </w:rPr>
        <w:t>आवाशीय नेपाली नागरिकता प्रदान गर्न सकिनेछ</w:t>
      </w:r>
      <w:r>
        <w:t xml:space="preserve">” </w:t>
      </w:r>
      <w:r>
        <w:rPr>
          <w:rFonts w:cs="Mangal"/>
          <w:cs/>
        </w:rPr>
        <w:t>भन्ने प्रावधानले नेपाली नागरिकलाई नेपालीमूल र गैर</w:t>
      </w:r>
      <w:r>
        <w:t>–</w:t>
      </w:r>
      <w:r>
        <w:rPr>
          <w:rFonts w:cs="Mangal"/>
          <w:cs/>
        </w:rPr>
        <w:t>नेपालीमूलको रुपमा छुट्याई मधेशीमूलका व्यक्तिहरुलाई गैर</w:t>
      </w:r>
      <w:r>
        <w:t>–</w:t>
      </w:r>
      <w:r>
        <w:rPr>
          <w:rFonts w:cs="Mangal"/>
          <w:cs/>
        </w:rPr>
        <w:t xml:space="preserve">नेपालीमूलका रुपमा परिभाषित गर्न शासक जाति र वर्गको नश्लवादी चिन्तन एंव विभेदकारी नीति रहेको छ । यस्तो चिन्तनले राष्ट्रियता र राष्ट्रिय एकतामा खललपारी मुलुकलाई दुर्घटनामा पार्ने छ । त्यसैले नेपालीमूलको सट्टा नेपाली नागरिक राख्नु पर्दछ । </w:t>
      </w:r>
    </w:p>
    <w:p w:rsidR="0005462B" w:rsidRDefault="0005462B" w:rsidP="0005462B">
      <w:r>
        <w:rPr>
          <w:rFonts w:cs="Mangal"/>
          <w:cs/>
        </w:rPr>
        <w:t xml:space="preserve">४. विभेदकारी भाषिक नीतिः मस्यौदाको धारा ७ मा </w:t>
      </w:r>
      <w:r>
        <w:t>“</w:t>
      </w:r>
      <w:r>
        <w:rPr>
          <w:rFonts w:cs="Mangal"/>
          <w:cs/>
        </w:rPr>
        <w:t>देवनागरी लिपिमा लेखिने नेपाली भाषा नेपालको सरकारी कामकाजको भाषा हुनेछ</w:t>
      </w:r>
      <w:r>
        <w:t xml:space="preserve">” </w:t>
      </w:r>
      <w:r>
        <w:rPr>
          <w:rFonts w:cs="Mangal"/>
          <w:cs/>
        </w:rPr>
        <w:t xml:space="preserve">भनि लेखिएको छ । उक्त प्रावधानले निरङ्कुश पञ्चायतकालीन नारा </w:t>
      </w:r>
      <w:r>
        <w:t>“</w:t>
      </w:r>
      <w:r>
        <w:rPr>
          <w:rFonts w:cs="Mangal"/>
          <w:cs/>
        </w:rPr>
        <w:t>एउटै भाषा</w:t>
      </w:r>
      <w:r>
        <w:t xml:space="preserve">, </w:t>
      </w:r>
      <w:r>
        <w:rPr>
          <w:rFonts w:cs="Mangal"/>
          <w:cs/>
        </w:rPr>
        <w:t>एउटै भेष</w:t>
      </w:r>
      <w:r>
        <w:t xml:space="preserve">” </w:t>
      </w:r>
      <w:r>
        <w:rPr>
          <w:rFonts w:cs="Mangal"/>
          <w:cs/>
        </w:rPr>
        <w:t xml:space="preserve">कै नीतिको अनुसरण गरी अन्य भाषाहरुप्रति भाषिक विभेदको नीति कायम नै राखेको छ । नेपाल जस्तो बहुभाषिक मुलुकमा समान भाषिक अधिकारलाई प्रत्याभूति गराउन भाषाहरुलाई अनुसूचीमा सूचीकृत गरी सरकारी कामकाजको भाषाको लागि बहुभाषिक नीति अवलम्बन गरिनु पर्दछ । </w:t>
      </w:r>
    </w:p>
    <w:p w:rsidR="0005462B" w:rsidRDefault="0005462B" w:rsidP="0005462B">
      <w:r>
        <w:rPr>
          <w:rFonts w:cs="Mangal"/>
          <w:cs/>
        </w:rPr>
        <w:t>५. सर्वोच्च अदालतको आदेशको अपहेलना ः सम्मानित सर्वोच्च अदालतले २०७१ साल फागुन २५ गते नेपालको अन्तरिम संविधान</w:t>
      </w:r>
      <w:r>
        <w:t xml:space="preserve">, </w:t>
      </w:r>
      <w:r>
        <w:rPr>
          <w:rFonts w:cs="Mangal"/>
          <w:cs/>
        </w:rPr>
        <w:t xml:space="preserve">२०६३ को धारा १५४ बमोजिम मधेशी आयोग गठन गर्न जारी गरेको परमादेश र मिति २०७२ साल आषाढ ४ गते  मा ४ दलीय १६ बूँदे सहमतिप्रति संविधानको धारा १३८ र ८२ को व्यवस्था विपरीत कुनै कार्य नहोस् भनी दिएको अन्तरिम आदेशको समेत  ठाडो उल्लंघन गर्ने कार्य गरेको छ । </w:t>
      </w:r>
    </w:p>
    <w:p w:rsidR="0005462B" w:rsidRDefault="0005462B" w:rsidP="0005462B">
      <w:r>
        <w:rPr>
          <w:rFonts w:cs="Mangal"/>
          <w:cs/>
        </w:rPr>
        <w:t xml:space="preserve">६. विभेदकारी प्रस्तावना ः </w:t>
      </w:r>
      <w:r>
        <w:t>“</w:t>
      </w:r>
      <w:r>
        <w:rPr>
          <w:rFonts w:cs="Mangal"/>
          <w:cs/>
        </w:rPr>
        <w:t>राष्ट्रहित</w:t>
      </w:r>
      <w:r>
        <w:t xml:space="preserve">, </w:t>
      </w:r>
      <w:r>
        <w:rPr>
          <w:rFonts w:cs="Mangal"/>
          <w:cs/>
        </w:rPr>
        <w:t>लोकतन्त्र र अग्रगामी परिवर्तनका लागि नेपाली जनताले पटक</w:t>
      </w:r>
      <w:r>
        <w:t>–</w:t>
      </w:r>
      <w:r>
        <w:rPr>
          <w:rFonts w:cs="Mangal"/>
          <w:cs/>
        </w:rPr>
        <w:t>पटक गर्दै आएका ऐतिहासिक जनआन्दोलन</w:t>
      </w:r>
      <w:r>
        <w:t xml:space="preserve">, </w:t>
      </w:r>
      <w:r>
        <w:rPr>
          <w:rFonts w:cs="Mangal"/>
          <w:cs/>
        </w:rPr>
        <w:t>सशस्त्र विद्रोह</w:t>
      </w:r>
      <w:r>
        <w:t xml:space="preserve">, </w:t>
      </w:r>
      <w:r>
        <w:rPr>
          <w:rFonts w:cs="Mangal"/>
          <w:cs/>
        </w:rPr>
        <w:t>त्याग र वलिदान</w:t>
      </w:r>
      <w:r>
        <w:t xml:space="preserve">” </w:t>
      </w:r>
      <w:r>
        <w:rPr>
          <w:rFonts w:cs="Mangal"/>
          <w:cs/>
        </w:rPr>
        <w:t>लाई समावेश गरिएको भएता पनि ऐतिहासिक मधेश जनविद्रोह</w:t>
      </w:r>
      <w:r>
        <w:t xml:space="preserve">, </w:t>
      </w:r>
      <w:r>
        <w:rPr>
          <w:rFonts w:cs="Mangal"/>
          <w:cs/>
        </w:rPr>
        <w:t xml:space="preserve">आदिवासी जनजाति लगायतका आन्दोलनहरुलाई सम्बोधन नगरी प्रस्तावनामा नै जातीय विभेदकारी नीतिलाई अवलम्बन गरिएको छ । </w:t>
      </w:r>
    </w:p>
    <w:p w:rsidR="0005462B" w:rsidRDefault="0005462B" w:rsidP="0005462B">
      <w:r>
        <w:rPr>
          <w:rFonts w:cs="Mangal"/>
          <w:cs/>
        </w:rPr>
        <w:t xml:space="preserve">७. संविधान संशोधन ः मस्यौदाको धारा २६९ (१) मा </w:t>
      </w:r>
      <w:r>
        <w:t>“</w:t>
      </w:r>
      <w:r>
        <w:rPr>
          <w:rFonts w:cs="Mangal"/>
          <w:cs/>
        </w:rPr>
        <w:t>नेपालको स्वाधीनता</w:t>
      </w:r>
      <w:r>
        <w:t xml:space="preserve">, </w:t>
      </w:r>
      <w:r>
        <w:rPr>
          <w:rFonts w:cs="Mangal"/>
          <w:cs/>
        </w:rPr>
        <w:t>सार्वभौमिकता</w:t>
      </w:r>
      <w:r>
        <w:t xml:space="preserve">, </w:t>
      </w:r>
      <w:r>
        <w:rPr>
          <w:rFonts w:cs="Mangal"/>
          <w:cs/>
        </w:rPr>
        <w:t>भौगोलिक अखण्डता</w:t>
      </w:r>
      <w:r>
        <w:t xml:space="preserve">, </w:t>
      </w:r>
      <w:r>
        <w:rPr>
          <w:rFonts w:cs="Mangal"/>
          <w:cs/>
        </w:rPr>
        <w:t>जनतामा निहीत सार्वभौमसत्ताको प्रतिकूल हुने गरी यो संविधान संशोधन गर्न सकिने छैन</w:t>
      </w:r>
      <w:r>
        <w:t xml:space="preserve">” </w:t>
      </w:r>
      <w:r>
        <w:rPr>
          <w:rFonts w:cs="Mangal"/>
          <w:cs/>
        </w:rPr>
        <w:t>भनि उल्लेख गरिएको छ । जनताले लामो संघर्ष र बलिदानवाट प्राप्त गरेको ऐतिहासिक एवं महत्वपूर्ण उपलब्धिहरु संघीयता</w:t>
      </w:r>
      <w:r>
        <w:t xml:space="preserve">, </w:t>
      </w:r>
      <w:r>
        <w:rPr>
          <w:rFonts w:cs="Mangal"/>
          <w:cs/>
        </w:rPr>
        <w:t>गणतन्त्र</w:t>
      </w:r>
      <w:r>
        <w:t xml:space="preserve">, </w:t>
      </w:r>
      <w:r>
        <w:rPr>
          <w:rFonts w:cs="Mangal"/>
          <w:cs/>
        </w:rPr>
        <w:t>धर्मनिरपेक्षता</w:t>
      </w:r>
      <w:r>
        <w:t xml:space="preserve">, </w:t>
      </w:r>
      <w:r>
        <w:rPr>
          <w:rFonts w:cs="Mangal"/>
          <w:cs/>
        </w:rPr>
        <w:t>समानुपातिक समावेशीकरण</w:t>
      </w:r>
      <w:r>
        <w:t xml:space="preserve">, </w:t>
      </w:r>
      <w:r>
        <w:rPr>
          <w:rFonts w:cs="Mangal"/>
          <w:cs/>
        </w:rPr>
        <w:t xml:space="preserve">लोकतन्त्र आदिलाई समावेश नगरी त्यसलाई धरापमा पार्ने षड्यन्त्र गरेको छ । </w:t>
      </w:r>
    </w:p>
    <w:p w:rsidR="0005462B" w:rsidRDefault="0005462B" w:rsidP="0005462B"/>
    <w:p w:rsidR="0005462B" w:rsidRDefault="0005462B" w:rsidP="0005462B">
      <w:r>
        <w:rPr>
          <w:rFonts w:cs="Mangal"/>
          <w:cs/>
        </w:rPr>
        <w:t>८. सामाजिक न्यायको हक र गैर</w:t>
      </w:r>
      <w:r>
        <w:t>–</w:t>
      </w:r>
      <w:r>
        <w:rPr>
          <w:rFonts w:cs="Mangal"/>
          <w:cs/>
        </w:rPr>
        <w:t>समावेशी चरित्र ः नेपालको अन्तरिम संविधान</w:t>
      </w:r>
      <w:r>
        <w:t xml:space="preserve">, </w:t>
      </w:r>
      <w:r>
        <w:rPr>
          <w:rFonts w:cs="Mangal"/>
          <w:cs/>
        </w:rPr>
        <w:t xml:space="preserve">२०६३को धारा २१ </w:t>
      </w:r>
      <w:r>
        <w:t>“</w:t>
      </w:r>
      <w:r>
        <w:rPr>
          <w:rFonts w:cs="Mangal"/>
          <w:cs/>
        </w:rPr>
        <w:t>आर्थिक</w:t>
      </w:r>
      <w:r>
        <w:t xml:space="preserve">, </w:t>
      </w:r>
      <w:r>
        <w:rPr>
          <w:rFonts w:cs="Mangal"/>
          <w:cs/>
        </w:rPr>
        <w:t>सामाजिक वा शैक्षिक दृष्टिले पछि परेका महिला</w:t>
      </w:r>
      <w:r>
        <w:t xml:space="preserve">, </w:t>
      </w:r>
      <w:r>
        <w:rPr>
          <w:rFonts w:cs="Mangal"/>
          <w:cs/>
        </w:rPr>
        <w:t>दलित</w:t>
      </w:r>
      <w:r>
        <w:t xml:space="preserve">, </w:t>
      </w:r>
      <w:r>
        <w:rPr>
          <w:rFonts w:cs="Mangal"/>
          <w:cs/>
        </w:rPr>
        <w:t>आदिवासी जनजाति</w:t>
      </w:r>
      <w:r>
        <w:t xml:space="preserve">, </w:t>
      </w:r>
      <w:r>
        <w:rPr>
          <w:rFonts w:cs="Mangal"/>
          <w:cs/>
        </w:rPr>
        <w:t>मधेशी समुदाय</w:t>
      </w:r>
      <w:r>
        <w:t xml:space="preserve">, </w:t>
      </w:r>
      <w:r>
        <w:rPr>
          <w:rFonts w:cs="Mangal"/>
          <w:cs/>
        </w:rPr>
        <w:t>उत्पीडितवर्ग</w:t>
      </w:r>
      <w:r>
        <w:t xml:space="preserve">, </w:t>
      </w:r>
      <w:r>
        <w:rPr>
          <w:rFonts w:cs="Mangal"/>
          <w:cs/>
        </w:rPr>
        <w:lastRenderedPageBreak/>
        <w:t>गरिब किसान र मजदूरलाई समानुपातिक समावेशी सिद्धान्तको आधारमा राज्यको संरचनामा सहभागी हुने हक हुनेछ</w:t>
      </w:r>
      <w:r>
        <w:t xml:space="preserve">” </w:t>
      </w:r>
      <w:r>
        <w:rPr>
          <w:rFonts w:cs="Mangal"/>
          <w:cs/>
        </w:rPr>
        <w:t>भनि लेखिएको छ तर</w:t>
      </w:r>
      <w:r>
        <w:t xml:space="preserve">, </w:t>
      </w:r>
      <w:r>
        <w:rPr>
          <w:rFonts w:cs="Mangal"/>
          <w:cs/>
        </w:rPr>
        <w:t xml:space="preserve">नयाँ संविधानको मस्यौदाको धारा ४७ मा </w:t>
      </w:r>
      <w:r>
        <w:t>“</w:t>
      </w:r>
      <w:r>
        <w:rPr>
          <w:rFonts w:cs="Mangal"/>
          <w:cs/>
        </w:rPr>
        <w:t>समावेशी सिद्धान्तको आधारमा राज्यको संरचना तथा सार्वजनिक सेवामा सहभागिताको हक हुने छ</w:t>
      </w:r>
      <w:r>
        <w:t xml:space="preserve">” </w:t>
      </w:r>
      <w:r>
        <w:rPr>
          <w:rFonts w:cs="Mangal"/>
          <w:cs/>
        </w:rPr>
        <w:t>भनि लेखिएको छ । यसरी उक्त मस्यौदाले विगतमा प्राप्त समानुपातिक समावेशीकरणको हक</w:t>
      </w:r>
      <w:r>
        <w:t xml:space="preserve">, </w:t>
      </w:r>
      <w:r>
        <w:rPr>
          <w:rFonts w:cs="Mangal"/>
          <w:cs/>
        </w:rPr>
        <w:t>अधिकारलाई समेत खोसी समावेशी लोकतन्त्रको मूलमर्म र भावनालाई नै समाप्त पार्ने कार्य गरी यथास्थितिवादी</w:t>
      </w:r>
      <w:r>
        <w:t xml:space="preserve">, </w:t>
      </w:r>
      <w:r>
        <w:rPr>
          <w:rFonts w:cs="Mangal"/>
          <w:cs/>
        </w:rPr>
        <w:t xml:space="preserve">परिवर्तन विरोधी र प्रतिगमनकारी चरित्रलाई नै आत्मसात् गरेको छ । </w:t>
      </w:r>
    </w:p>
    <w:p w:rsidR="0005462B" w:rsidRDefault="0005462B" w:rsidP="0005462B">
      <w:r>
        <w:rPr>
          <w:rFonts w:cs="Mangal"/>
          <w:cs/>
        </w:rPr>
        <w:t>९. संसदीय व्यवस्थापिका र निर्वाचन प्रणाली ः मस्यौदाको धारा ८८ (क) ले प्रतिनिधिसभाको लागि हुने प्रत्यक्ष निर्वाचन प्रणालीमा न्यून प्रतिनिधित्व ह</w:t>
      </w:r>
      <w:r w:rsidR="00DD0E3E">
        <w:rPr>
          <w:rFonts w:cs="Mangal" w:hint="cs"/>
          <w:cs/>
        </w:rPr>
        <w:t>ुँ</w:t>
      </w:r>
      <w:r>
        <w:rPr>
          <w:rFonts w:cs="Mangal"/>
          <w:cs/>
        </w:rPr>
        <w:t>दै आएको महिला</w:t>
      </w:r>
      <w:r>
        <w:t xml:space="preserve">, </w:t>
      </w:r>
      <w:r>
        <w:rPr>
          <w:rFonts w:cs="Mangal"/>
          <w:cs/>
        </w:rPr>
        <w:t xml:space="preserve">शिल्पी समुदाय (दलित) लगायतका समुदायहरुको बीचमा मात्र प्रतिस्पर्धा हुने गरी </w:t>
      </w:r>
      <w:r>
        <w:t>“</w:t>
      </w:r>
      <w:r>
        <w:rPr>
          <w:rFonts w:cs="Mangal"/>
          <w:cs/>
        </w:rPr>
        <w:t>आरक्षित क्षेत्र वा कोटा</w:t>
      </w:r>
      <w:r>
        <w:t xml:space="preserve">” </w:t>
      </w:r>
      <w:r>
        <w:rPr>
          <w:rFonts w:cs="Mangal"/>
          <w:cs/>
        </w:rPr>
        <w:t>नछुट्याई असमावेशी र विभेदकारी बनाएको छ । मस्यौदाको धारा ८८ (२) मा अपाङ्गता भएका व्यक्तिलाई प्रतिनिधित्व गराउने व्यवस्था नगरिएको हुँदा सोको व्यवस्था पनि गरिनु पर्दछ । त्यसैगरि</w:t>
      </w:r>
      <w:r>
        <w:t xml:space="preserve">, </w:t>
      </w:r>
      <w:r>
        <w:rPr>
          <w:rFonts w:cs="Mangal"/>
          <w:cs/>
        </w:rPr>
        <w:t>संघीय</w:t>
      </w:r>
      <w:r>
        <w:t xml:space="preserve">, </w:t>
      </w:r>
      <w:r>
        <w:rPr>
          <w:rFonts w:cs="Mangal"/>
          <w:cs/>
        </w:rPr>
        <w:t>प्रादेशिक र स्थानीय तहको व्यवस्थापिका</w:t>
      </w:r>
      <w:r>
        <w:t xml:space="preserve">, </w:t>
      </w:r>
      <w:r>
        <w:rPr>
          <w:rFonts w:cs="Mangal"/>
          <w:cs/>
        </w:rPr>
        <w:t>कार्यपालिका</w:t>
      </w:r>
      <w:r>
        <w:t xml:space="preserve">, </w:t>
      </w:r>
      <w:r>
        <w:rPr>
          <w:rFonts w:cs="Mangal"/>
          <w:cs/>
        </w:rPr>
        <w:t>संवैधानिक निकाय र अन्य सार्वजनिक क्षेत्रमा शिल्पी समुदाय (दलित) को सबै क्षेत्रमा पर्ने गरी समानुपातिक समावेशीकरण अर्थात् प्रतिनिधित्व वा सहभागिताको व्यवस्था सुनिश्चित गरिनु पर्दछ । त्यसैगरि</w:t>
      </w:r>
      <w:r>
        <w:t xml:space="preserve">, </w:t>
      </w:r>
      <w:r>
        <w:rPr>
          <w:rFonts w:cs="Mangal"/>
          <w:cs/>
        </w:rPr>
        <w:t>उक्त मस्यौदाको धारा ९० (२क) ले प्रत्येक प्रदेशवाट समानरुपले ५ जनाको दरले निर्वाचित हुने व्यवस्थाले समान जनसंख्याको आधारमा प्रतिनिधित्व हुन पाउने अधिकारलाई अपहरण गरी मात्र भौगोलिक आधारमा प्रतिनिधित्व गराउने कार्य गैर</w:t>
      </w:r>
      <w:r>
        <w:t>–</w:t>
      </w:r>
      <w:r>
        <w:rPr>
          <w:rFonts w:cs="Mangal"/>
          <w:cs/>
        </w:rPr>
        <w:t>लोकतान्त्रिक रहेको छ । त्यसैगरि</w:t>
      </w:r>
      <w:r>
        <w:t xml:space="preserve">, </w:t>
      </w:r>
      <w:r>
        <w:rPr>
          <w:rFonts w:cs="Mangal"/>
          <w:cs/>
        </w:rPr>
        <w:t>अन्तरिम संविधानमा प्रत्यक्षबाट ४२ प्रतिशत र समानुपातिक तर्फबाट ५८ प्रतिशत रहेकोमा हाल समानुपातिक तर्फको सीट संख्या घटाई ४० प्रतिशत मात्र गरी मधेशी</w:t>
      </w:r>
      <w:r>
        <w:t xml:space="preserve">, </w:t>
      </w:r>
      <w:r>
        <w:rPr>
          <w:rFonts w:cs="Mangal"/>
          <w:cs/>
        </w:rPr>
        <w:t>आदिवासी जनजाति</w:t>
      </w:r>
      <w:r>
        <w:t xml:space="preserve">, </w:t>
      </w:r>
      <w:r>
        <w:rPr>
          <w:rFonts w:cs="Mangal"/>
          <w:cs/>
        </w:rPr>
        <w:t>शिल्पी समुदाय (दलित)</w:t>
      </w:r>
      <w:r>
        <w:t xml:space="preserve">, </w:t>
      </w:r>
      <w:r>
        <w:rPr>
          <w:rFonts w:cs="Mangal"/>
          <w:cs/>
        </w:rPr>
        <w:t xml:space="preserve">महिला आदिको प्रतिनिधित्वलाई कम गरिएको छ । मस्यौदाको धारा ९० (ख) मा </w:t>
      </w:r>
      <w:r>
        <w:t>“</w:t>
      </w:r>
      <w:r>
        <w:rPr>
          <w:rFonts w:cs="Mangal"/>
          <w:cs/>
        </w:rPr>
        <w:t>नेपाल सरकारको सिफारिसमा राष्ट्रपतिबाट मनोनित कम्तिमा २ जना महिला सहित ५ जना</w:t>
      </w:r>
      <w:r>
        <w:t xml:space="preserve">” </w:t>
      </w:r>
      <w:r>
        <w:rPr>
          <w:rFonts w:cs="Mangal"/>
          <w:cs/>
        </w:rPr>
        <w:t>हुने प्रावधान राखिएको छ । यसरी जनताद्वारा निर्वाचित भई प्रतिनिधित्व गर्ने पदमा सरकारले मनोनित गर्ने कुराको कुनै औचित्य नै छैन । जनताको प्रतिनिधित्व गर्न सरकारले मनोनित गरेको व्यक्ति हुनु गैर</w:t>
      </w:r>
      <w:r>
        <w:t>–</w:t>
      </w:r>
      <w:r>
        <w:rPr>
          <w:rFonts w:cs="Mangal"/>
          <w:cs/>
        </w:rPr>
        <w:t xml:space="preserve">लोकतान्त्रिक प्रावधान हो । </w:t>
      </w:r>
    </w:p>
    <w:p w:rsidR="0005462B" w:rsidRDefault="0005462B" w:rsidP="0005462B">
      <w:r>
        <w:rPr>
          <w:rFonts w:cs="Mangal"/>
          <w:cs/>
        </w:rPr>
        <w:t>१०. एकल जातीय र एकात्मक न्याय प्रणाली ः मस्यौदाको धारा १३०</w:t>
      </w:r>
      <w:r>
        <w:t xml:space="preserve">, </w:t>
      </w:r>
      <w:r>
        <w:rPr>
          <w:rFonts w:cs="Mangal"/>
          <w:cs/>
        </w:rPr>
        <w:t>१३२ (५) र १३३ ले न्यायपालिकालाई संघीय सर्वोच्च अदालतको सट्टा सर्वोच्च अदालत</w:t>
      </w:r>
      <w:r>
        <w:t xml:space="preserve">, </w:t>
      </w:r>
      <w:r>
        <w:rPr>
          <w:rFonts w:cs="Mangal"/>
          <w:cs/>
        </w:rPr>
        <w:t>प्रादेशिक उच्चअदालतको सट्टा उच्चअदालत र स्थानीय अदालतको सट्टा जिल्ला अदालतको व्यवस्था गरिएको छ । न्यायाधीशहरुको नियुक्ति प्रक्रियामा न्यायपालिकाको संरचनालाई एकात्मक तथा केन्द्रीकृत न्यायप्रणालीसँगै असमावेशी हुने गरी एकल जातीय प्रभुत्वलाई नै निरन्तरता दिने कार्य गरेको छ । नेपाल संघीय लोकतान्त्रिक गणतन्त्रात्मक मुलुक भइसकेको हँुदा न्यायप्रणालीको ढाँचा पनि संघीय नै हुनु पर्दछ ।</w:t>
      </w:r>
    </w:p>
    <w:p w:rsidR="0005462B" w:rsidRDefault="0005462B" w:rsidP="0005462B">
      <w:r>
        <w:rPr>
          <w:rFonts w:cs="Mangal"/>
          <w:cs/>
        </w:rPr>
        <w:t>विगतको संविधानसभामा न्यायप्रणालीसम्बन्धी समितिको प्रतिवेदन २०६६ मा संक्रमणकालीन व्यवस्थामा सहमति भएको अनुसार यो संविधान प्रारम्भ हुँदा बखत कायम रहेका सर्वोच्च अदालतका प्रधानन्यायाधीश तथा न्यायाधीशहरु यो संविधान प्रारम्भ भएपछि ३ महिनाभित्र पुनःनियुक्त भएकोमा बाहेक आफ्नो पदमा बहाल रहने छैन । त्यसैगरि</w:t>
      </w:r>
      <w:r>
        <w:t xml:space="preserve">, </w:t>
      </w:r>
      <w:r>
        <w:rPr>
          <w:rFonts w:cs="Mangal"/>
          <w:cs/>
        </w:rPr>
        <w:t>पुनरावेदन अदालत र जिल्ला अदालतका मुख्य न्यायाधीश तथा न्यायाधीशहरु राज्य</w:t>
      </w:r>
      <w:r>
        <w:t>÷</w:t>
      </w:r>
      <w:r>
        <w:rPr>
          <w:rFonts w:cs="Mangal"/>
          <w:cs/>
        </w:rPr>
        <w:t>प्रदेश तहका संयन्त्रहरु गठन भएको मितिले ३ महिनाभित्र पुनःनियुक्त भएमा बाहेक आफ्नो पदमा बहाल रहने छैनन् । तर</w:t>
      </w:r>
      <w:r>
        <w:t xml:space="preserve">, </w:t>
      </w:r>
      <w:r>
        <w:rPr>
          <w:rFonts w:cs="Mangal"/>
          <w:cs/>
        </w:rPr>
        <w:t xml:space="preserve">नयाँ संविधानको मस्यौदाले न्यायाधीशहरुको पुनःनियुक्तिको सम्बन्धमा सहमति भइसकेको प्रस्तावलाई समेत समावेश गरिएको छैन । यो संविधान प्रारम्भ भएपछि न्यायाधीशहरुको पुनःनियुक्ति हुने व्यवस्था राखिनु पर्दछ । </w:t>
      </w:r>
    </w:p>
    <w:p w:rsidR="0005462B" w:rsidRDefault="0005462B" w:rsidP="0005462B">
      <w:r>
        <w:rPr>
          <w:rFonts w:cs="Mangal"/>
          <w:cs/>
        </w:rPr>
        <w:lastRenderedPageBreak/>
        <w:t xml:space="preserve">११. पहिचानको संकट ः मस्यौदाको धारा ८८ (२) मा </w:t>
      </w:r>
      <w:r>
        <w:t>“</w:t>
      </w:r>
      <w:r>
        <w:rPr>
          <w:rFonts w:cs="Mangal"/>
          <w:cs/>
        </w:rPr>
        <w:t>खस आर्य</w:t>
      </w:r>
      <w:r>
        <w:t xml:space="preserve">” </w:t>
      </w:r>
      <w:r>
        <w:rPr>
          <w:rFonts w:cs="Mangal"/>
          <w:cs/>
        </w:rPr>
        <w:t>को मात्र पहिचानलाई सूचीकृत एवं परिभाषित गरी अन्य जातजाति</w:t>
      </w:r>
      <w:r>
        <w:t xml:space="preserve">, </w:t>
      </w:r>
      <w:r>
        <w:rPr>
          <w:rFonts w:cs="Mangal"/>
          <w:cs/>
        </w:rPr>
        <w:t>भाषा भाषी एवं सांस्कृतिक समुदायहरु खासगरी मधेशी</w:t>
      </w:r>
      <w:r>
        <w:t xml:space="preserve">, </w:t>
      </w:r>
      <w:r>
        <w:rPr>
          <w:rFonts w:cs="Mangal"/>
          <w:cs/>
        </w:rPr>
        <w:t>आदिवासी जनजाति</w:t>
      </w:r>
      <w:r>
        <w:t xml:space="preserve">, </w:t>
      </w:r>
      <w:r>
        <w:rPr>
          <w:rFonts w:cs="Mangal"/>
          <w:cs/>
        </w:rPr>
        <w:t>शिल्पी समुदाय (दलित)</w:t>
      </w:r>
      <w:r>
        <w:t xml:space="preserve">, </w:t>
      </w:r>
      <w:r>
        <w:rPr>
          <w:rFonts w:cs="Mangal"/>
          <w:cs/>
        </w:rPr>
        <w:t>मुस्लिम</w:t>
      </w:r>
      <w:r>
        <w:t xml:space="preserve">, </w:t>
      </w:r>
      <w:r>
        <w:rPr>
          <w:rFonts w:cs="Mangal"/>
          <w:cs/>
        </w:rPr>
        <w:t>अल्पसंख्यक समुदाय आदिको जातीय</w:t>
      </w:r>
      <w:r>
        <w:t>÷</w:t>
      </w:r>
      <w:r>
        <w:rPr>
          <w:rFonts w:cs="Mangal"/>
          <w:cs/>
        </w:rPr>
        <w:t xml:space="preserve">राष्ट्रिय पहिचानलाई परिभाषित नगरी उनीहरुको पहिचानलाई नै संकटमा पार्ने कार्य गरी विभेद गरिएको छ । मस्यौदामा उल्लेख गरिएका खस आर्यको परिभाषा पनि गलत तथा विवादास्पद रहेको छ । </w:t>
      </w:r>
    </w:p>
    <w:p w:rsidR="0005462B" w:rsidRDefault="0005462B" w:rsidP="0005462B">
      <w:r>
        <w:rPr>
          <w:rFonts w:cs="Mangal"/>
          <w:cs/>
        </w:rPr>
        <w:t>१२. संघीयताको खोलभित्र एकात्मकताको प्रयोग ः संघीय प्रणालीमा केन्द्रका सरोकारका विषयहरु केन्द्रीय सरकारका मातहत जस्तै मुद्रा</w:t>
      </w:r>
      <w:r>
        <w:t xml:space="preserve">, </w:t>
      </w:r>
      <w:r>
        <w:rPr>
          <w:rFonts w:cs="Mangal"/>
          <w:cs/>
        </w:rPr>
        <w:t>अन्तर्राष्ट्रिय सम्बन्ध</w:t>
      </w:r>
      <w:r>
        <w:t xml:space="preserve">, </w:t>
      </w:r>
      <w:r>
        <w:rPr>
          <w:rFonts w:cs="Mangal"/>
          <w:cs/>
        </w:rPr>
        <w:t>रक्षा र सेना केन्द्रीय सञ्चार आदि प्रादेशिक सरोकारका विषयहरु प्रदेशका मातहत रहन्छन् र अवशिष्ट अधिकारहरु प्रदेशकै मातहत रहन्छन् । यस अवस्थामा मात्र प्रादेशिक स्वयत्ततासहितको संघीय लोकतान्त्रिक प्रणाली हुन्छ । तर</w:t>
      </w:r>
      <w:r>
        <w:t xml:space="preserve">, </w:t>
      </w:r>
      <w:r>
        <w:rPr>
          <w:rFonts w:cs="Mangal"/>
          <w:cs/>
        </w:rPr>
        <w:t>मस्यौदाको धारा ६१</w:t>
      </w:r>
      <w:r>
        <w:t xml:space="preserve">, </w:t>
      </w:r>
      <w:r>
        <w:rPr>
          <w:rFonts w:cs="Mangal"/>
          <w:cs/>
        </w:rPr>
        <w:t>६२</w:t>
      </w:r>
      <w:r>
        <w:t xml:space="preserve">, </w:t>
      </w:r>
      <w:r>
        <w:rPr>
          <w:rFonts w:cs="Mangal"/>
          <w:cs/>
        </w:rPr>
        <w:t>६३ र ६४ ले प्रदेशलाई शक्ति र साधन</w:t>
      </w:r>
      <w:r>
        <w:t>–</w:t>
      </w:r>
      <w:r>
        <w:rPr>
          <w:rFonts w:cs="Mangal"/>
          <w:cs/>
        </w:rPr>
        <w:t>स्रोतको आधारमा अत्यन्त कमजोर र केन्द्रलाई अत्यन्त शक्तिशाली बनाएर संघीयताको खोलभित्र पुरानै एकात्मक</w:t>
      </w:r>
      <w:r>
        <w:t xml:space="preserve">, </w:t>
      </w:r>
      <w:r>
        <w:rPr>
          <w:rFonts w:cs="Mangal"/>
          <w:cs/>
        </w:rPr>
        <w:t>एकल जातीय आधिपत्यलाई निरन्तर कायम राख्ने प्रयास  गरिएको छ । जोकि संघीय लोकतान्त्रिक प्रणालीको सिद्धान्त विपरीत रहेका छन् ।</w:t>
      </w:r>
    </w:p>
    <w:p w:rsidR="0005462B" w:rsidRDefault="0005462B" w:rsidP="0005462B">
      <w:r>
        <w:rPr>
          <w:rFonts w:cs="Mangal"/>
          <w:cs/>
        </w:rPr>
        <w:t xml:space="preserve">मस्यौदाको धारा २१७ मा </w:t>
      </w:r>
      <w:r>
        <w:t>“</w:t>
      </w:r>
      <w:r>
        <w:rPr>
          <w:rFonts w:cs="Mangal"/>
          <w:cs/>
        </w:rPr>
        <w:t>स्थानीय तहको कार्यकारिणी सम्बन्धी अन्य व्यवस्था यस संविधानको अधीनमा रही संघीय संसद्ले बनाएको कानून बमोजिम हुने छ</w:t>
      </w:r>
      <w:r>
        <w:t xml:space="preserve">” </w:t>
      </w:r>
      <w:r>
        <w:rPr>
          <w:rFonts w:cs="Mangal"/>
          <w:cs/>
        </w:rPr>
        <w:t>भनिएको छ । त्यसैगरि</w:t>
      </w:r>
      <w:r>
        <w:t xml:space="preserve">, </w:t>
      </w:r>
      <w:r>
        <w:rPr>
          <w:rFonts w:cs="Mangal"/>
          <w:cs/>
        </w:rPr>
        <w:t>धारा २१८ मा जिल्ला सभाको व्यवस्था गरिएको छ । यी दुवै प्रावधानले प्रदेशहरुको स्वायत्तता र क्षेत्राधिकारमाथि केन्द्रको हस्तक्षेपकारी भूमिका रहने छ । प्रदेश अधिकारविहीन भई कमजोर हुनेछ । नेपाल जस्तो सानो मुलुकमा जिल्ला सभाको कुनै औचित्य नै छैन । तसर्थ</w:t>
      </w:r>
      <w:r>
        <w:t xml:space="preserve">, </w:t>
      </w:r>
      <w:r>
        <w:rPr>
          <w:rFonts w:cs="Mangal"/>
          <w:cs/>
        </w:rPr>
        <w:t xml:space="preserve">मस्यौदाको धारा २१७ लाई हटाई सोको क्षेत्राधिकार प्रदेशसभालाई नै दिई धारा २१८ लाई हटाउनु पर्दछ । </w:t>
      </w:r>
    </w:p>
    <w:p w:rsidR="0005462B" w:rsidRDefault="0005462B" w:rsidP="0005462B">
      <w:r>
        <w:rPr>
          <w:rFonts w:cs="Mangal"/>
          <w:cs/>
        </w:rPr>
        <w:t>१३. सुरक्षा निकायको असमावेशी तथा विभेदकारी संरचनाः मस्यौदाको धारा २६२ र २६३ ले नेपाली सेना</w:t>
      </w:r>
      <w:r>
        <w:t xml:space="preserve">, </w:t>
      </w:r>
      <w:r>
        <w:rPr>
          <w:rFonts w:cs="Mangal"/>
          <w:cs/>
        </w:rPr>
        <w:t>नेपाल प्रहरी</w:t>
      </w:r>
      <w:r>
        <w:t xml:space="preserve">, </w:t>
      </w:r>
      <w:r>
        <w:rPr>
          <w:rFonts w:cs="Mangal"/>
          <w:cs/>
        </w:rPr>
        <w:t>अद्र्धसैनिक बल र गुप्तचर संगठनको संरचनामा मधेशी</w:t>
      </w:r>
      <w:r>
        <w:t xml:space="preserve">, </w:t>
      </w:r>
      <w:r>
        <w:rPr>
          <w:rFonts w:cs="Mangal"/>
          <w:cs/>
        </w:rPr>
        <w:t>आदिवासी जनजाति</w:t>
      </w:r>
      <w:r>
        <w:t xml:space="preserve">, </w:t>
      </w:r>
      <w:r>
        <w:rPr>
          <w:rFonts w:cs="Mangal"/>
          <w:cs/>
        </w:rPr>
        <w:t>शिल्पी समुदाय (दलित)</w:t>
      </w:r>
      <w:r>
        <w:t xml:space="preserve">, </w:t>
      </w:r>
      <w:r>
        <w:rPr>
          <w:rFonts w:cs="Mangal"/>
          <w:cs/>
        </w:rPr>
        <w:t>महिला</w:t>
      </w:r>
      <w:r>
        <w:t xml:space="preserve">, </w:t>
      </w:r>
      <w:r>
        <w:rPr>
          <w:rFonts w:cs="Mangal"/>
          <w:cs/>
        </w:rPr>
        <w:t>थारु</w:t>
      </w:r>
      <w:r>
        <w:t xml:space="preserve">, </w:t>
      </w:r>
      <w:r>
        <w:rPr>
          <w:rFonts w:cs="Mangal"/>
          <w:cs/>
        </w:rPr>
        <w:t>मुस्लिम</w:t>
      </w:r>
      <w:r>
        <w:t xml:space="preserve">, </w:t>
      </w:r>
      <w:r>
        <w:rPr>
          <w:rFonts w:cs="Mangal"/>
          <w:cs/>
        </w:rPr>
        <w:t>पिछडावर्ग तथा पिछडिएका क्षेत्रका नागरिकको प्रवेशलाई समानुपातिक समावेशीकरणका आधारमा नगरी यसलाई परम्परागत रुपमा असमावेशी र एकल जातीय स्वरुपको संरचनालाई नै निरन्तरता दिइएको छ । यसलाई लोकतान्त्रिकरण  र समानुपातिक समावेशीकरण गरी राष्ट्रिय स्वरुप प्रदान गरिनु पर्दछ ।</w:t>
      </w:r>
    </w:p>
    <w:p w:rsidR="0005462B" w:rsidRDefault="0005462B" w:rsidP="0005462B">
      <w:r>
        <w:rPr>
          <w:rFonts w:cs="Mangal"/>
          <w:cs/>
        </w:rPr>
        <w:t>१४. प्रेस स्वतन्त्रतामाथि अंकुश ः लोकतन्त्रको मूलआधार र मापदण्ड भनेको नागरिक स्वतन्त्रताको हक र पूर्णप्रेस स्वतन्त्रता नै हो । पूर्णप्रेस स्वतन्त्रता बिना लोकतान्त्रिक प्रणाली सफल हुन सक्दैन । तर</w:t>
      </w:r>
      <w:r>
        <w:t xml:space="preserve">, </w:t>
      </w:r>
      <w:r>
        <w:rPr>
          <w:rFonts w:cs="Mangal"/>
          <w:cs/>
        </w:rPr>
        <w:t xml:space="preserve">उक्त मस्यौदाको धारा २४ को प्रावधानले अप्रत्यक्ष रुपमा पूर्णप्रेस स्वतन्त्रतामाथि अनेक बहानामा अंकुश लगाउने र नियन्त्रण गर्न सक्ने व्यवस्थाले पूर्णप्रेस स्वतन्त्रतामाथि राज्यलाई हस्तक्षेप गर्न सक्ने आधार प्रदान गरिएको छ । मस्यौदाको यस्तो प्रवधानले पूर्णपे्रस स्वतन्त्रताको अधिकारलाई कटौती गर्ने प्रयास गरेको छ । </w:t>
      </w:r>
    </w:p>
    <w:p w:rsidR="0005462B" w:rsidRDefault="0005462B" w:rsidP="0005462B">
      <w:r>
        <w:rPr>
          <w:rFonts w:cs="Mangal"/>
          <w:cs/>
        </w:rPr>
        <w:t>१५. अधिकारविहीन संवैधानिक अदालतः संवैधानिक अदालतलाई संविधानको व्याख्या तथा संवैधानिक मामिला</w:t>
      </w:r>
      <w:r>
        <w:t xml:space="preserve">, </w:t>
      </w:r>
      <w:r>
        <w:rPr>
          <w:rFonts w:cs="Mangal"/>
          <w:cs/>
        </w:rPr>
        <w:t>संवैधानिक निकायहरु बीचको मुद्दा</w:t>
      </w:r>
      <w:r>
        <w:t xml:space="preserve">, </w:t>
      </w:r>
      <w:r>
        <w:rPr>
          <w:rFonts w:cs="Mangal"/>
          <w:cs/>
        </w:rPr>
        <w:t>कुनै कानूनको संवैधानिकताको प्रश्न निहीत मुद्दा</w:t>
      </w:r>
      <w:r>
        <w:t xml:space="preserve">, </w:t>
      </w:r>
      <w:r>
        <w:rPr>
          <w:rFonts w:cs="Mangal"/>
          <w:cs/>
        </w:rPr>
        <w:t>संविधानमा भएको कुनै संशोधन संविधान अनुकूल भए नभएको मुद्दा</w:t>
      </w:r>
      <w:r>
        <w:t xml:space="preserve">, </w:t>
      </w:r>
      <w:r>
        <w:rPr>
          <w:rFonts w:cs="Mangal"/>
          <w:cs/>
        </w:rPr>
        <w:t>मानव अधिकार हनन् सम्बन्धी मुद्दा</w:t>
      </w:r>
      <w:r>
        <w:t xml:space="preserve">, </w:t>
      </w:r>
      <w:r>
        <w:rPr>
          <w:rFonts w:cs="Mangal"/>
          <w:cs/>
        </w:rPr>
        <w:t>राजनीतिक प्रकृतिका मुद्दाहरु</w:t>
      </w:r>
      <w:r>
        <w:t xml:space="preserve">, </w:t>
      </w:r>
      <w:r>
        <w:rPr>
          <w:rFonts w:cs="Mangal"/>
          <w:cs/>
        </w:rPr>
        <w:t>केन्द्र र प्रदेश</w:t>
      </w:r>
      <w:r>
        <w:t xml:space="preserve">, </w:t>
      </w:r>
      <w:r>
        <w:rPr>
          <w:rFonts w:cs="Mangal"/>
          <w:cs/>
        </w:rPr>
        <w:t>प्रदेश र प्रदेशबीच</w:t>
      </w:r>
      <w:r>
        <w:t xml:space="preserve">, </w:t>
      </w:r>
      <w:r>
        <w:rPr>
          <w:rFonts w:cs="Mangal"/>
          <w:cs/>
        </w:rPr>
        <w:t>प्रदेश र स्थानीय निकायबीच विवादित मुद्दा</w:t>
      </w:r>
      <w:r>
        <w:t xml:space="preserve">, </w:t>
      </w:r>
      <w:r>
        <w:rPr>
          <w:rFonts w:cs="Mangal"/>
          <w:cs/>
        </w:rPr>
        <w:t>राजनीतिक दलसँग सम्बन्धित मुद्दा आदि मामिलाहरु छिनोफानो गर्नका लागी नै संवैधानिक अदालतको व्यवस्था गरिएको हुन्छ । संवैधानिक अदालत भनेको अभिलेख अदालत पनि हो । तर</w:t>
      </w:r>
      <w:r>
        <w:t xml:space="preserve">, </w:t>
      </w:r>
      <w:r>
        <w:rPr>
          <w:rFonts w:cs="Mangal"/>
          <w:cs/>
        </w:rPr>
        <w:t>मस्यौदाको धारा १४१ (२</w:t>
      </w:r>
      <w:r>
        <w:t xml:space="preserve">, </w:t>
      </w:r>
      <w:r>
        <w:rPr>
          <w:rFonts w:cs="Mangal"/>
          <w:cs/>
        </w:rPr>
        <w:t xml:space="preserve">३ र ५) को व्यवस्थाले </w:t>
      </w:r>
      <w:r>
        <w:rPr>
          <w:rFonts w:cs="Mangal"/>
          <w:cs/>
        </w:rPr>
        <w:lastRenderedPageBreak/>
        <w:t>संवैधानिक अदालतलाई अत्यन्त कमजोर</w:t>
      </w:r>
      <w:r>
        <w:t xml:space="preserve">, </w:t>
      </w:r>
      <w:r>
        <w:rPr>
          <w:rFonts w:cs="Mangal"/>
          <w:cs/>
        </w:rPr>
        <w:t xml:space="preserve">अधिकारविहीन र अल्पकालीन संवैधानिक अदालतको रुपमा गठन गरेको छ । </w:t>
      </w:r>
    </w:p>
    <w:p w:rsidR="0005462B" w:rsidRDefault="0005462B" w:rsidP="0005462B">
      <w:r>
        <w:rPr>
          <w:rFonts w:cs="Mangal"/>
          <w:cs/>
        </w:rPr>
        <w:t>१६. अन्तर्राष्ट्रिय महासन्धि</w:t>
      </w:r>
      <w:r>
        <w:t xml:space="preserve">, </w:t>
      </w:r>
      <w:r>
        <w:rPr>
          <w:rFonts w:cs="Mangal"/>
          <w:cs/>
        </w:rPr>
        <w:t>अभिसन्धि र प्रतिज्ञापत्र सम्बन्धमा ः नेपालले अन्तर्राष्ट्रिय मानव अधिकारका विभिन्न महासन्धि</w:t>
      </w:r>
      <w:r>
        <w:t xml:space="preserve">, </w:t>
      </w:r>
      <w:r>
        <w:rPr>
          <w:rFonts w:cs="Mangal"/>
          <w:cs/>
        </w:rPr>
        <w:t>अभिसन्धि र प्रतिज्ञापत्रहरुमा अनुमोदन</w:t>
      </w:r>
      <w:r w:rsidR="00DD0E3E">
        <w:rPr>
          <w:rFonts w:cs="Mangal" w:hint="cs"/>
          <w:cs/>
        </w:rPr>
        <w:t>-</w:t>
      </w:r>
      <w:r>
        <w:rPr>
          <w:rFonts w:cs="Mangal"/>
          <w:cs/>
        </w:rPr>
        <w:t>सम्मिलन गरिसके तापनि संविधानको अन्तरवस्तुमा ती महासन्धि</w:t>
      </w:r>
      <w:r>
        <w:t xml:space="preserve">, </w:t>
      </w:r>
      <w:r>
        <w:rPr>
          <w:rFonts w:cs="Mangal"/>
          <w:cs/>
        </w:rPr>
        <w:t>अभिसन्धि र प्रतिज्ञापत्रहरुलाई कार्यान्वयन गर्ने गरी संविधानको मस्यौदामा व्यवस्था गरिएको छैन । यसका विपरीत प्रावधानहरुरु नै राखिएका छन् । संवैधानिक व्यवस्था नरहेको अवस्थामा नेपाल पक्ष भई अनुमोदन गरेका मानव अधिकारसम्बन्धी अन्तर्राष्ट्रिय महासन्धिहरु</w:t>
      </w:r>
      <w:r>
        <w:t xml:space="preserve">, </w:t>
      </w:r>
      <w:r>
        <w:rPr>
          <w:rFonts w:cs="Mangal"/>
          <w:cs/>
        </w:rPr>
        <w:t>अभिसन्धिहरु र प्रतिज्ञापत्रहरु कार्यान्वयन हुन सक्दैन । तसर्थ</w:t>
      </w:r>
      <w:r>
        <w:t xml:space="preserve">, </w:t>
      </w:r>
      <w:r>
        <w:rPr>
          <w:rFonts w:cs="Mangal"/>
          <w:cs/>
        </w:rPr>
        <w:t>नेपाल पक्ष भएका महासन्धि</w:t>
      </w:r>
      <w:r>
        <w:t xml:space="preserve">, </w:t>
      </w:r>
      <w:r>
        <w:rPr>
          <w:rFonts w:cs="Mangal"/>
          <w:cs/>
        </w:rPr>
        <w:t xml:space="preserve">अभिसन्धि र प्रतिज्ञापत्रहरुलाई कार्यान्वयन गर्न संविधानमा नै स्पष्ट व्यवस्था गरिनु पर्दछ । </w:t>
      </w:r>
    </w:p>
    <w:p w:rsidR="0005462B" w:rsidRDefault="0005462B" w:rsidP="0005462B">
      <w:r>
        <w:rPr>
          <w:rFonts w:cs="Mangal"/>
          <w:cs/>
        </w:rPr>
        <w:t>निष्कर्ष</w:t>
      </w:r>
    </w:p>
    <w:p w:rsidR="0005462B" w:rsidRDefault="0005462B" w:rsidP="0005462B">
      <w:r>
        <w:rPr>
          <w:rFonts w:cs="Mangal"/>
          <w:cs/>
        </w:rPr>
        <w:t>संविधानकोे प्रारम्भिक मस्यौदा प्रतिवेदन २०७२ ले अन्तरिम संविधानले व्यवस्था गरेका महत्वपूर्ण अधिकारहरुको कटौती गरेको छ । यसले केन्द्रीकृत र नियन्त्रित अर्थात् नाम मात्रको संघीयता प्रस्ताव गरेको छ । समावेशी लोकतन्त्रलाई कुण्ठित गरिएको छ । संघीयता र पहिचानलाई धरापमा पारेको छ । अन्तरिम संविधानमा प्रदेशहरु स्वायत्त र अधिकारसम्पन्न हुने व्यवस्था गरिएको थियो तर</w:t>
      </w:r>
      <w:r>
        <w:t xml:space="preserve">, </w:t>
      </w:r>
      <w:r>
        <w:rPr>
          <w:rFonts w:cs="Mangal"/>
          <w:cs/>
        </w:rPr>
        <w:t>नयाँ संविधानको मस्यौदामा प्रदेशहरुलाई अधिकारविहीन बनाएको छ । नयाँ मस्यौदामा आदिवासी जनजाति र स्थानीय समुदायलाई भूमि र प्राकृतिक सम्पदामाथिको अग्राधिकार नहुने व्यवस्था प्रस्ताव गरिएको छ । निर्वाचित निकायहरुमा समानुपातिक समावेशितालाई असम्भव बनाएको छ । मधेशी</w:t>
      </w:r>
      <w:r>
        <w:t xml:space="preserve">, </w:t>
      </w:r>
      <w:r>
        <w:rPr>
          <w:rFonts w:cs="Mangal"/>
          <w:cs/>
        </w:rPr>
        <w:t>शिल्पी समुदाय (दलित)</w:t>
      </w:r>
      <w:r>
        <w:t xml:space="preserve">, </w:t>
      </w:r>
      <w:r>
        <w:rPr>
          <w:rFonts w:cs="Mangal"/>
          <w:cs/>
        </w:rPr>
        <w:t>मुस्लिम</w:t>
      </w:r>
      <w:r>
        <w:t xml:space="preserve">, </w:t>
      </w:r>
      <w:r>
        <w:rPr>
          <w:rFonts w:cs="Mangal"/>
          <w:cs/>
        </w:rPr>
        <w:t xml:space="preserve">आदिवासी जनजाति र अल्पसंख्यक समुदायका प्रतिनिधित्वलाई अनिश्चित तथा पहिलाभन्दा पनि न्यून पारिएको छ । राज्य पुनर्संरचना आयोग र राज्य शक्तिको बाँडफाँड समितिले शिल्पी समुदाय </w:t>
      </w:r>
    </w:p>
    <w:p w:rsidR="0005462B" w:rsidRDefault="0005462B" w:rsidP="0005462B">
      <w:pPr>
        <w:rPr>
          <w:rFonts w:cs="Mangal"/>
        </w:rPr>
      </w:pPr>
      <w:r>
        <w:t>(</w:t>
      </w:r>
      <w:r>
        <w:rPr>
          <w:rFonts w:cs="Mangal"/>
          <w:cs/>
        </w:rPr>
        <w:t>दलित) लाई जनसख्याको अनुपातको आधारमा प्रतिनिधित्वसहित थप सीटमै आरक्षण गर्ने व्यवस्था गरेको थियो । तर</w:t>
      </w:r>
      <w:r>
        <w:t xml:space="preserve">, </w:t>
      </w:r>
      <w:r>
        <w:rPr>
          <w:rFonts w:cs="Mangal"/>
          <w:cs/>
        </w:rPr>
        <w:t>मस्यौदामा यो व्यवस्था हटाइएको छ । राज्य पुनर्संरचना गर्दा पहिचानका ५ आधारहरु र सामथ्र्यका ४ आधारहरुको आधारमा अधिकारसम्पन्न स्वायत्त प्रदेशहरुको संरचना गरिनु पर्दछ । राज्य पुनर्संरचना गर्दा उच्चस्तरीय राज्य पुनर्संरचना आयोगको प्रतिवेदनको अनुसार गरिनु पर्दछ । शताब्दियांैदेखि कायम रहेको जातीय</w:t>
      </w:r>
      <w:r>
        <w:t xml:space="preserve">, </w:t>
      </w:r>
      <w:r>
        <w:rPr>
          <w:rFonts w:cs="Mangal"/>
          <w:cs/>
        </w:rPr>
        <w:t>वर्गीय एवं लैङ्गिक तथा क्षेत्रीय विभेद</w:t>
      </w:r>
      <w:r>
        <w:t xml:space="preserve">, </w:t>
      </w:r>
      <w:r>
        <w:rPr>
          <w:rFonts w:cs="Mangal"/>
          <w:cs/>
        </w:rPr>
        <w:t>असमानता</w:t>
      </w:r>
      <w:r>
        <w:t xml:space="preserve">, </w:t>
      </w:r>
      <w:r>
        <w:rPr>
          <w:rFonts w:cs="Mangal"/>
          <w:cs/>
        </w:rPr>
        <w:t>शोषण</w:t>
      </w:r>
      <w:r>
        <w:t xml:space="preserve">, </w:t>
      </w:r>
      <w:r>
        <w:rPr>
          <w:rFonts w:cs="Mangal"/>
          <w:cs/>
        </w:rPr>
        <w:t>उत्पीडनको अन्त्य नहुने</w:t>
      </w:r>
      <w:r>
        <w:t xml:space="preserve">, </w:t>
      </w:r>
      <w:r>
        <w:rPr>
          <w:rFonts w:cs="Mangal"/>
          <w:cs/>
        </w:rPr>
        <w:t>समानुपातिक समावेशी तथा पहिचानसहितको संघीयता र संघीयतासहितको संविधान प्राप्त नहुने</w:t>
      </w:r>
      <w:r>
        <w:t xml:space="preserve">, </w:t>
      </w:r>
      <w:r>
        <w:rPr>
          <w:rFonts w:cs="Mangal"/>
          <w:cs/>
        </w:rPr>
        <w:t>बहिष्करणमा पारिएका वा परेका आदिवासी जनजाति</w:t>
      </w:r>
      <w:r>
        <w:t xml:space="preserve">, </w:t>
      </w:r>
      <w:r>
        <w:rPr>
          <w:rFonts w:cs="Mangal"/>
          <w:cs/>
        </w:rPr>
        <w:t>मधेशी</w:t>
      </w:r>
      <w:r>
        <w:t xml:space="preserve">, </w:t>
      </w:r>
      <w:r>
        <w:rPr>
          <w:rFonts w:cs="Mangal"/>
          <w:cs/>
        </w:rPr>
        <w:t>महिला</w:t>
      </w:r>
      <w:r>
        <w:t xml:space="preserve">, </w:t>
      </w:r>
      <w:r>
        <w:rPr>
          <w:rFonts w:cs="Mangal"/>
          <w:cs/>
        </w:rPr>
        <w:t>शिल्पी समुदाय (दलित)</w:t>
      </w:r>
      <w:r>
        <w:t xml:space="preserve">, </w:t>
      </w:r>
      <w:r>
        <w:rPr>
          <w:rFonts w:cs="Mangal"/>
          <w:cs/>
        </w:rPr>
        <w:t>मुस्लिम</w:t>
      </w:r>
      <w:r>
        <w:t xml:space="preserve">, </w:t>
      </w:r>
      <w:r>
        <w:rPr>
          <w:rFonts w:cs="Mangal"/>
          <w:cs/>
        </w:rPr>
        <w:t>थारु</w:t>
      </w:r>
      <w:r>
        <w:t xml:space="preserve">, </w:t>
      </w:r>
      <w:r>
        <w:rPr>
          <w:rFonts w:cs="Mangal"/>
          <w:cs/>
        </w:rPr>
        <w:t>सीमान्तकृत</w:t>
      </w:r>
      <w:r>
        <w:t xml:space="preserve">, </w:t>
      </w:r>
      <w:r>
        <w:rPr>
          <w:rFonts w:cs="Mangal"/>
          <w:cs/>
        </w:rPr>
        <w:t>अपसंख्यक समुदाय</w:t>
      </w:r>
      <w:r>
        <w:t xml:space="preserve">, </w:t>
      </w:r>
      <w:r>
        <w:rPr>
          <w:rFonts w:cs="Mangal"/>
          <w:cs/>
        </w:rPr>
        <w:t>अपाङ्गता भएका व्यक्ति</w:t>
      </w:r>
      <w:r>
        <w:t xml:space="preserve">, </w:t>
      </w:r>
      <w:r>
        <w:rPr>
          <w:rFonts w:cs="Mangal"/>
          <w:cs/>
        </w:rPr>
        <w:t>लोपोन्मुख जात</w:t>
      </w:r>
      <w:r>
        <w:t>–</w:t>
      </w:r>
      <w:r>
        <w:rPr>
          <w:rFonts w:cs="Mangal"/>
          <w:cs/>
        </w:rPr>
        <w:t>जाति</w:t>
      </w:r>
      <w:r>
        <w:t xml:space="preserve">, </w:t>
      </w:r>
      <w:r>
        <w:rPr>
          <w:rFonts w:cs="Mangal"/>
          <w:cs/>
        </w:rPr>
        <w:t>किसान र श्रमजीविवर्गप्रति गरिँदै आएको भेदभाव</w:t>
      </w:r>
      <w:r>
        <w:t xml:space="preserve">, </w:t>
      </w:r>
      <w:r>
        <w:rPr>
          <w:rFonts w:cs="Mangal"/>
          <w:cs/>
        </w:rPr>
        <w:t xml:space="preserve">असमानता एवं उत्पीडनलाई कायमै राखी मुलुकलाई प्रतिगमनतर्फ धकेल्ने अधूरो एवं अपूर्ण रहेको प्रतिगमनकारी मस्यौदालाई कदापि स्वीकार नगरी यसलाई जोडदार रुपमा विरोध गरौं । विभेद  विरुद्धको यो संघर्षलाई जारी राखौं । </w:t>
      </w:r>
    </w:p>
    <w:p w:rsidR="0005462B" w:rsidRDefault="0005462B" w:rsidP="0005462B">
      <w:pPr>
        <w:rPr>
          <w:rFonts w:cs="Mangal"/>
        </w:rPr>
      </w:pPr>
      <w:r>
        <w:rPr>
          <w:rFonts w:cs="Mangal"/>
          <w:cs/>
        </w:rPr>
        <w:t xml:space="preserve">धन्यवाद । </w:t>
      </w:r>
    </w:p>
    <w:p w:rsidR="00177A07" w:rsidRPr="0005462B" w:rsidRDefault="0005462B" w:rsidP="0005462B">
      <w:r>
        <w:rPr>
          <w:rFonts w:cs="Mangal"/>
          <w:cs/>
        </w:rPr>
        <w:t>मिति २०७२</w:t>
      </w:r>
      <w:r>
        <w:t>/</w:t>
      </w:r>
      <w:r>
        <w:rPr>
          <w:rFonts w:cs="Mangal"/>
          <w:cs/>
        </w:rPr>
        <w:t>०४</w:t>
      </w:r>
      <w:r>
        <w:t>/</w:t>
      </w:r>
      <w:r>
        <w:rPr>
          <w:rFonts w:cs="Mangal"/>
          <w:cs/>
        </w:rPr>
        <w:t>०४</w:t>
      </w:r>
    </w:p>
    <w:sectPr w:rsidR="00177A07" w:rsidRPr="0005462B" w:rsidSect="002F7BA5">
      <w:pgSz w:w="12240" w:h="15840"/>
      <w:pgMar w:top="540" w:right="189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4A" w:rsidRDefault="00F8084A" w:rsidP="00276C87">
      <w:pPr>
        <w:spacing w:after="0" w:line="240" w:lineRule="auto"/>
      </w:pPr>
      <w:r>
        <w:separator/>
      </w:r>
    </w:p>
  </w:endnote>
  <w:endnote w:type="continuationSeparator" w:id="0">
    <w:p w:rsidR="00F8084A" w:rsidRDefault="00F8084A" w:rsidP="0027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4A" w:rsidRDefault="00F8084A" w:rsidP="00276C87">
      <w:pPr>
        <w:spacing w:after="0" w:line="240" w:lineRule="auto"/>
      </w:pPr>
      <w:r>
        <w:separator/>
      </w:r>
    </w:p>
  </w:footnote>
  <w:footnote w:type="continuationSeparator" w:id="0">
    <w:p w:rsidR="00F8084A" w:rsidRDefault="00F8084A" w:rsidP="0027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36"/>
    <w:rsid w:val="000023F1"/>
    <w:rsid w:val="000027E7"/>
    <w:rsid w:val="00003E48"/>
    <w:rsid w:val="000112F9"/>
    <w:rsid w:val="000125E7"/>
    <w:rsid w:val="00027256"/>
    <w:rsid w:val="0003145B"/>
    <w:rsid w:val="0004054F"/>
    <w:rsid w:val="00042A6F"/>
    <w:rsid w:val="00053C06"/>
    <w:rsid w:val="0005462B"/>
    <w:rsid w:val="00061E8C"/>
    <w:rsid w:val="00062AD1"/>
    <w:rsid w:val="00063C13"/>
    <w:rsid w:val="000642CF"/>
    <w:rsid w:val="00065E9D"/>
    <w:rsid w:val="000769DA"/>
    <w:rsid w:val="000804CD"/>
    <w:rsid w:val="00083C43"/>
    <w:rsid w:val="00085AAE"/>
    <w:rsid w:val="00086CC1"/>
    <w:rsid w:val="0009118C"/>
    <w:rsid w:val="000A177B"/>
    <w:rsid w:val="000A37AD"/>
    <w:rsid w:val="000A3D66"/>
    <w:rsid w:val="000A6791"/>
    <w:rsid w:val="000B264F"/>
    <w:rsid w:val="000C481B"/>
    <w:rsid w:val="000F41CE"/>
    <w:rsid w:val="000F460F"/>
    <w:rsid w:val="00103492"/>
    <w:rsid w:val="001145F1"/>
    <w:rsid w:val="00120823"/>
    <w:rsid w:val="001339BB"/>
    <w:rsid w:val="00145E12"/>
    <w:rsid w:val="001530EF"/>
    <w:rsid w:val="00154C83"/>
    <w:rsid w:val="0016798A"/>
    <w:rsid w:val="001728DA"/>
    <w:rsid w:val="00174CA7"/>
    <w:rsid w:val="00177A07"/>
    <w:rsid w:val="00180D36"/>
    <w:rsid w:val="00182A4D"/>
    <w:rsid w:val="00193B8B"/>
    <w:rsid w:val="001A7972"/>
    <w:rsid w:val="001D088E"/>
    <w:rsid w:val="001D2347"/>
    <w:rsid w:val="001D369A"/>
    <w:rsid w:val="001E2BB5"/>
    <w:rsid w:val="001E311F"/>
    <w:rsid w:val="001E381B"/>
    <w:rsid w:val="001F05EC"/>
    <w:rsid w:val="001F1CB4"/>
    <w:rsid w:val="002011CB"/>
    <w:rsid w:val="0021240F"/>
    <w:rsid w:val="0021562F"/>
    <w:rsid w:val="00217431"/>
    <w:rsid w:val="00237B44"/>
    <w:rsid w:val="00243D12"/>
    <w:rsid w:val="00253C5E"/>
    <w:rsid w:val="002565AE"/>
    <w:rsid w:val="00276C87"/>
    <w:rsid w:val="00281E08"/>
    <w:rsid w:val="002900B2"/>
    <w:rsid w:val="0029218B"/>
    <w:rsid w:val="002A3D5E"/>
    <w:rsid w:val="002A4DD1"/>
    <w:rsid w:val="002C2483"/>
    <w:rsid w:val="002D0736"/>
    <w:rsid w:val="002D113A"/>
    <w:rsid w:val="002D4636"/>
    <w:rsid w:val="002D6B0C"/>
    <w:rsid w:val="002F7BA5"/>
    <w:rsid w:val="0030277C"/>
    <w:rsid w:val="00312FED"/>
    <w:rsid w:val="00341EB9"/>
    <w:rsid w:val="00343968"/>
    <w:rsid w:val="00344DF7"/>
    <w:rsid w:val="003451E3"/>
    <w:rsid w:val="003452CF"/>
    <w:rsid w:val="0034641F"/>
    <w:rsid w:val="00363480"/>
    <w:rsid w:val="0037317A"/>
    <w:rsid w:val="00384229"/>
    <w:rsid w:val="00387AC5"/>
    <w:rsid w:val="00395498"/>
    <w:rsid w:val="003A186B"/>
    <w:rsid w:val="003B4C9C"/>
    <w:rsid w:val="003B6472"/>
    <w:rsid w:val="003B6A66"/>
    <w:rsid w:val="003C2E4F"/>
    <w:rsid w:val="003D1300"/>
    <w:rsid w:val="003E056C"/>
    <w:rsid w:val="003E0645"/>
    <w:rsid w:val="003E3D62"/>
    <w:rsid w:val="003F1BF4"/>
    <w:rsid w:val="00413083"/>
    <w:rsid w:val="004137E6"/>
    <w:rsid w:val="0042299A"/>
    <w:rsid w:val="00437886"/>
    <w:rsid w:val="00447FFD"/>
    <w:rsid w:val="00450A2C"/>
    <w:rsid w:val="00456D57"/>
    <w:rsid w:val="00461689"/>
    <w:rsid w:val="004705F4"/>
    <w:rsid w:val="00477C63"/>
    <w:rsid w:val="00481392"/>
    <w:rsid w:val="0048363E"/>
    <w:rsid w:val="00483FF4"/>
    <w:rsid w:val="00485097"/>
    <w:rsid w:val="004870CD"/>
    <w:rsid w:val="004910D8"/>
    <w:rsid w:val="00497422"/>
    <w:rsid w:val="004A1F07"/>
    <w:rsid w:val="004B02B0"/>
    <w:rsid w:val="004B18E5"/>
    <w:rsid w:val="004B379C"/>
    <w:rsid w:val="004B4DB1"/>
    <w:rsid w:val="004B6F8F"/>
    <w:rsid w:val="004B7C2C"/>
    <w:rsid w:val="004D4810"/>
    <w:rsid w:val="004D5BAB"/>
    <w:rsid w:val="004D7619"/>
    <w:rsid w:val="0052030C"/>
    <w:rsid w:val="00521174"/>
    <w:rsid w:val="00536A2C"/>
    <w:rsid w:val="0055235B"/>
    <w:rsid w:val="005534E8"/>
    <w:rsid w:val="00562B9A"/>
    <w:rsid w:val="005843F1"/>
    <w:rsid w:val="005866D5"/>
    <w:rsid w:val="00593CFB"/>
    <w:rsid w:val="005A23DC"/>
    <w:rsid w:val="005A7A47"/>
    <w:rsid w:val="005E1EA5"/>
    <w:rsid w:val="005E3BCF"/>
    <w:rsid w:val="005F57EE"/>
    <w:rsid w:val="00607122"/>
    <w:rsid w:val="00610BF2"/>
    <w:rsid w:val="00612AE9"/>
    <w:rsid w:val="00627F59"/>
    <w:rsid w:val="00634515"/>
    <w:rsid w:val="00637CC2"/>
    <w:rsid w:val="006423B0"/>
    <w:rsid w:val="0067068B"/>
    <w:rsid w:val="00675743"/>
    <w:rsid w:val="00695ED9"/>
    <w:rsid w:val="006B6132"/>
    <w:rsid w:val="006C060A"/>
    <w:rsid w:val="006C2976"/>
    <w:rsid w:val="006C325E"/>
    <w:rsid w:val="006C7E42"/>
    <w:rsid w:val="006E3850"/>
    <w:rsid w:val="006E46CD"/>
    <w:rsid w:val="00713782"/>
    <w:rsid w:val="007330D6"/>
    <w:rsid w:val="00735B17"/>
    <w:rsid w:val="00742CA2"/>
    <w:rsid w:val="007445E4"/>
    <w:rsid w:val="00752AB5"/>
    <w:rsid w:val="00763969"/>
    <w:rsid w:val="007661BB"/>
    <w:rsid w:val="00773554"/>
    <w:rsid w:val="0078213A"/>
    <w:rsid w:val="00783C1F"/>
    <w:rsid w:val="00793892"/>
    <w:rsid w:val="007A01AE"/>
    <w:rsid w:val="007A3B2C"/>
    <w:rsid w:val="007A4A0D"/>
    <w:rsid w:val="007A6437"/>
    <w:rsid w:val="007A6824"/>
    <w:rsid w:val="007C5B66"/>
    <w:rsid w:val="007D2587"/>
    <w:rsid w:val="007D5484"/>
    <w:rsid w:val="00807EE9"/>
    <w:rsid w:val="00811AF2"/>
    <w:rsid w:val="00813A4D"/>
    <w:rsid w:val="00815121"/>
    <w:rsid w:val="0081716B"/>
    <w:rsid w:val="00825DA1"/>
    <w:rsid w:val="00826A2E"/>
    <w:rsid w:val="00827F99"/>
    <w:rsid w:val="0083775B"/>
    <w:rsid w:val="008417D6"/>
    <w:rsid w:val="00843774"/>
    <w:rsid w:val="0084609C"/>
    <w:rsid w:val="008538E3"/>
    <w:rsid w:val="008566D7"/>
    <w:rsid w:val="00860FFF"/>
    <w:rsid w:val="00873553"/>
    <w:rsid w:val="00874010"/>
    <w:rsid w:val="008747BB"/>
    <w:rsid w:val="0089429F"/>
    <w:rsid w:val="008A7AD6"/>
    <w:rsid w:val="008C2CEF"/>
    <w:rsid w:val="008C3160"/>
    <w:rsid w:val="008C7648"/>
    <w:rsid w:val="008D0891"/>
    <w:rsid w:val="008D1A9A"/>
    <w:rsid w:val="008D1D06"/>
    <w:rsid w:val="008D4831"/>
    <w:rsid w:val="008F4442"/>
    <w:rsid w:val="00921385"/>
    <w:rsid w:val="0092469A"/>
    <w:rsid w:val="009251EC"/>
    <w:rsid w:val="00941B5C"/>
    <w:rsid w:val="0095237A"/>
    <w:rsid w:val="009549EA"/>
    <w:rsid w:val="00957F96"/>
    <w:rsid w:val="00983BEE"/>
    <w:rsid w:val="0099569F"/>
    <w:rsid w:val="009A6E0A"/>
    <w:rsid w:val="009C3C74"/>
    <w:rsid w:val="009E2F23"/>
    <w:rsid w:val="00A0432B"/>
    <w:rsid w:val="00A07093"/>
    <w:rsid w:val="00A07164"/>
    <w:rsid w:val="00A11888"/>
    <w:rsid w:val="00A20DFF"/>
    <w:rsid w:val="00A21448"/>
    <w:rsid w:val="00A410CB"/>
    <w:rsid w:val="00A439BA"/>
    <w:rsid w:val="00A51F1C"/>
    <w:rsid w:val="00A568C0"/>
    <w:rsid w:val="00A56A7B"/>
    <w:rsid w:val="00A61CD2"/>
    <w:rsid w:val="00A6651F"/>
    <w:rsid w:val="00A757FE"/>
    <w:rsid w:val="00A82D69"/>
    <w:rsid w:val="00A8654B"/>
    <w:rsid w:val="00A8687B"/>
    <w:rsid w:val="00AC2C09"/>
    <w:rsid w:val="00B27350"/>
    <w:rsid w:val="00B34123"/>
    <w:rsid w:val="00B4097F"/>
    <w:rsid w:val="00B6118B"/>
    <w:rsid w:val="00B73CD0"/>
    <w:rsid w:val="00B75B80"/>
    <w:rsid w:val="00B9348A"/>
    <w:rsid w:val="00B944B9"/>
    <w:rsid w:val="00B97C50"/>
    <w:rsid w:val="00BA0714"/>
    <w:rsid w:val="00BB1283"/>
    <w:rsid w:val="00BC0CB8"/>
    <w:rsid w:val="00BC32EC"/>
    <w:rsid w:val="00BC4CF2"/>
    <w:rsid w:val="00BD1BE3"/>
    <w:rsid w:val="00BD7BCA"/>
    <w:rsid w:val="00BE1FF1"/>
    <w:rsid w:val="00C264B9"/>
    <w:rsid w:val="00C316DA"/>
    <w:rsid w:val="00C34DB2"/>
    <w:rsid w:val="00C35386"/>
    <w:rsid w:val="00C549DC"/>
    <w:rsid w:val="00C55E13"/>
    <w:rsid w:val="00C569FB"/>
    <w:rsid w:val="00C6752C"/>
    <w:rsid w:val="00C67EE5"/>
    <w:rsid w:val="00C70294"/>
    <w:rsid w:val="00C71FFB"/>
    <w:rsid w:val="00C81625"/>
    <w:rsid w:val="00CC2BBA"/>
    <w:rsid w:val="00CC3A1A"/>
    <w:rsid w:val="00CC58EF"/>
    <w:rsid w:val="00CC61AA"/>
    <w:rsid w:val="00CE7C79"/>
    <w:rsid w:val="00CE7E75"/>
    <w:rsid w:val="00CF03A9"/>
    <w:rsid w:val="00D01DF3"/>
    <w:rsid w:val="00D036D1"/>
    <w:rsid w:val="00D1463B"/>
    <w:rsid w:val="00D17D5B"/>
    <w:rsid w:val="00D22A6A"/>
    <w:rsid w:val="00D272DC"/>
    <w:rsid w:val="00D35BCA"/>
    <w:rsid w:val="00D418CB"/>
    <w:rsid w:val="00D52E1D"/>
    <w:rsid w:val="00D55E72"/>
    <w:rsid w:val="00D57DA1"/>
    <w:rsid w:val="00D70EEF"/>
    <w:rsid w:val="00D729D9"/>
    <w:rsid w:val="00D80256"/>
    <w:rsid w:val="00D82DF8"/>
    <w:rsid w:val="00D966D1"/>
    <w:rsid w:val="00DC5241"/>
    <w:rsid w:val="00DC633F"/>
    <w:rsid w:val="00DD0E3E"/>
    <w:rsid w:val="00DD19DC"/>
    <w:rsid w:val="00DE1A19"/>
    <w:rsid w:val="00DF4BDE"/>
    <w:rsid w:val="00E1376B"/>
    <w:rsid w:val="00E15AFE"/>
    <w:rsid w:val="00E27B43"/>
    <w:rsid w:val="00E42760"/>
    <w:rsid w:val="00E433B3"/>
    <w:rsid w:val="00E46002"/>
    <w:rsid w:val="00E54AC1"/>
    <w:rsid w:val="00E57D0E"/>
    <w:rsid w:val="00E649B1"/>
    <w:rsid w:val="00E701ED"/>
    <w:rsid w:val="00EA0DD3"/>
    <w:rsid w:val="00EB3A7D"/>
    <w:rsid w:val="00EB57B0"/>
    <w:rsid w:val="00EE22A5"/>
    <w:rsid w:val="00EE274A"/>
    <w:rsid w:val="00EE7EF8"/>
    <w:rsid w:val="00EF02F1"/>
    <w:rsid w:val="00F14DB8"/>
    <w:rsid w:val="00F209EF"/>
    <w:rsid w:val="00F2358C"/>
    <w:rsid w:val="00F30523"/>
    <w:rsid w:val="00F33045"/>
    <w:rsid w:val="00F33911"/>
    <w:rsid w:val="00F34E7F"/>
    <w:rsid w:val="00F42BC9"/>
    <w:rsid w:val="00F46B4E"/>
    <w:rsid w:val="00F55783"/>
    <w:rsid w:val="00F60206"/>
    <w:rsid w:val="00F70E6B"/>
    <w:rsid w:val="00F75FA9"/>
    <w:rsid w:val="00F8084A"/>
    <w:rsid w:val="00F82016"/>
    <w:rsid w:val="00F82D0A"/>
    <w:rsid w:val="00FA513D"/>
    <w:rsid w:val="00FB2B8D"/>
    <w:rsid w:val="00FD492A"/>
    <w:rsid w:val="00FE1741"/>
    <w:rsid w:val="00FE2AC7"/>
    <w:rsid w:val="00FE318E"/>
    <w:rsid w:val="00FE5F56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C87"/>
  </w:style>
  <w:style w:type="paragraph" w:styleId="Footer">
    <w:name w:val="footer"/>
    <w:basedOn w:val="Normal"/>
    <w:link w:val="FooterChar"/>
    <w:uiPriority w:val="99"/>
    <w:semiHidden/>
    <w:unhideWhenUsed/>
    <w:rsid w:val="0027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C87"/>
  </w:style>
  <w:style w:type="paragraph" w:styleId="Footer">
    <w:name w:val="footer"/>
    <w:basedOn w:val="Normal"/>
    <w:link w:val="FooterChar"/>
    <w:uiPriority w:val="99"/>
    <w:semiHidden/>
    <w:unhideWhenUsed/>
    <w:rsid w:val="0027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Dell</cp:lastModifiedBy>
  <cp:revision>2</cp:revision>
  <dcterms:created xsi:type="dcterms:W3CDTF">2015-08-12T05:09:00Z</dcterms:created>
  <dcterms:modified xsi:type="dcterms:W3CDTF">2015-08-12T05:09:00Z</dcterms:modified>
</cp:coreProperties>
</file>